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246C7" w:rsidRDefault="002C4C24" w:rsidP="00A246C7">
      <w:pPr>
        <w:tabs>
          <w:tab w:val="left" w:pos="4800"/>
        </w:tabs>
      </w:pPr>
      <w:r>
        <w:rPr>
          <w:noProof/>
          <w:sz w:val="24"/>
          <w:szCs w:val="24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-765810</wp:posOffset>
            </wp:positionH>
            <wp:positionV relativeFrom="paragraph">
              <wp:posOffset>-634365</wp:posOffset>
            </wp:positionV>
            <wp:extent cx="7117080" cy="9791700"/>
            <wp:effectExtent l="19050" t="0" r="7620" b="0"/>
            <wp:wrapThrough wrapText="bothSides">
              <wp:wrapPolygon edited="0">
                <wp:start x="-58" y="0"/>
                <wp:lineTo x="-58" y="21558"/>
                <wp:lineTo x="21623" y="21558"/>
                <wp:lineTo x="21623" y="0"/>
                <wp:lineTo x="-58" y="0"/>
              </wp:wrapPolygon>
            </wp:wrapThrough>
            <wp:docPr id="1" name="Рисунок 1" descr="D:\Дошкольная группа сканы\учебный план дошк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Дошкольная группа сканы\учебный план дошк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17080" cy="9791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6D5274" w:rsidRPr="00EB6FAB" w:rsidRDefault="006D5274" w:rsidP="006D5274">
      <w:pPr>
        <w:jc w:val="center"/>
        <w:rPr>
          <w:b/>
          <w:sz w:val="28"/>
          <w:szCs w:val="28"/>
        </w:rPr>
      </w:pPr>
      <w:r w:rsidRPr="00EB6FAB">
        <w:rPr>
          <w:b/>
          <w:sz w:val="28"/>
          <w:szCs w:val="28"/>
        </w:rPr>
        <w:lastRenderedPageBreak/>
        <w:t>Пояснительная записка</w:t>
      </w:r>
    </w:p>
    <w:p w:rsidR="006D5274" w:rsidRPr="00EB6FAB" w:rsidRDefault="006D5274" w:rsidP="006D5274">
      <w:pPr>
        <w:ind w:firstLine="720"/>
        <w:contextualSpacing/>
        <w:jc w:val="both"/>
        <w:rPr>
          <w:sz w:val="24"/>
          <w:szCs w:val="24"/>
        </w:rPr>
      </w:pPr>
      <w:r w:rsidRPr="00EB6FAB">
        <w:rPr>
          <w:sz w:val="24"/>
          <w:szCs w:val="24"/>
        </w:rPr>
        <w:t xml:space="preserve">Учебный план составлен для 6 групп  и ориентирован на 5-ти дневную учебную  неделю с продолжительностью учебного года  36 недель,   из них  последняя неделя сентября и последняя неделя апреля –  мониторинг.  </w:t>
      </w:r>
    </w:p>
    <w:p w:rsidR="006D5274" w:rsidRPr="00EB6FAB" w:rsidRDefault="006D5274" w:rsidP="006D5274">
      <w:pPr>
        <w:contextualSpacing/>
        <w:jc w:val="both"/>
        <w:rPr>
          <w:sz w:val="24"/>
          <w:szCs w:val="24"/>
        </w:rPr>
      </w:pPr>
      <w:proofErr w:type="gramStart"/>
      <w:r w:rsidRPr="00EB6FAB">
        <w:rPr>
          <w:sz w:val="24"/>
          <w:szCs w:val="24"/>
        </w:rPr>
        <w:t xml:space="preserve">В соответствии с требованиями </w:t>
      </w:r>
      <w:proofErr w:type="spellStart"/>
      <w:r w:rsidRPr="00EB6FAB">
        <w:rPr>
          <w:sz w:val="24"/>
          <w:szCs w:val="24"/>
        </w:rPr>
        <w:t>СанПиН</w:t>
      </w:r>
      <w:proofErr w:type="spellEnd"/>
      <w:r w:rsidRPr="00EB6FAB">
        <w:rPr>
          <w:sz w:val="24"/>
          <w:szCs w:val="24"/>
        </w:rPr>
        <w:t xml:space="preserve"> 1.2.3685-21 (п. 11.9-11.11) продолжительность  образовательной деятельности (далее ОД) в  первой младшей группе (с 2-3 лет) не более 10 минут, во второй младшей группе (с 3-4 лет) не более 10 минут, в средней группе (с 4-5 лет) – не более 20 минут, в старшей группе (с 5-6 лет) – не более 25 минут, в подготовительной группе</w:t>
      </w:r>
      <w:proofErr w:type="gramEnd"/>
      <w:r w:rsidRPr="00EB6FAB">
        <w:rPr>
          <w:sz w:val="24"/>
          <w:szCs w:val="24"/>
        </w:rPr>
        <w:t xml:space="preserve"> (с 6-7 лет) – не более 30 минут. </w:t>
      </w:r>
      <w:proofErr w:type="gramStart"/>
      <w:r w:rsidRPr="00EB6FAB">
        <w:rPr>
          <w:sz w:val="24"/>
          <w:szCs w:val="24"/>
        </w:rPr>
        <w:t>Максимально допустимый объем образовательной нагрузки в первой половине дня в первой и второй младших группах не превышает 20 и 30 минут соответственно, в средней группе не более 40 минут,  в старшей не более 50 минут, а в подготовительной не более 90 минут.</w:t>
      </w:r>
      <w:proofErr w:type="gramEnd"/>
    </w:p>
    <w:p w:rsidR="006D5274" w:rsidRPr="00EB6FAB" w:rsidRDefault="006D5274" w:rsidP="006D5274">
      <w:pPr>
        <w:ind w:firstLine="567"/>
        <w:contextualSpacing/>
        <w:jc w:val="both"/>
        <w:rPr>
          <w:sz w:val="24"/>
          <w:szCs w:val="24"/>
        </w:rPr>
      </w:pPr>
      <w:r w:rsidRPr="00EB6FAB">
        <w:rPr>
          <w:sz w:val="24"/>
          <w:szCs w:val="24"/>
        </w:rPr>
        <w:t xml:space="preserve">Максимально допустимый объем недельной образовательной нагрузки для детей дошкольного возраста составляет: </w:t>
      </w:r>
    </w:p>
    <w:p w:rsidR="006D5274" w:rsidRPr="00EB6FAB" w:rsidRDefault="006D5274" w:rsidP="006D5274">
      <w:pPr>
        <w:ind w:left="720"/>
        <w:contextualSpacing/>
        <w:jc w:val="both"/>
        <w:rPr>
          <w:sz w:val="24"/>
          <w:szCs w:val="24"/>
        </w:rPr>
      </w:pPr>
      <w:r w:rsidRPr="00EB6FAB">
        <w:rPr>
          <w:sz w:val="24"/>
          <w:szCs w:val="24"/>
        </w:rPr>
        <w:t>- в 1 младшей группе - 1 ч. 40 мин</w:t>
      </w:r>
    </w:p>
    <w:p w:rsidR="006D5274" w:rsidRPr="00EB6FAB" w:rsidRDefault="006D5274" w:rsidP="006D5274">
      <w:pPr>
        <w:ind w:left="720"/>
        <w:contextualSpacing/>
        <w:jc w:val="both"/>
        <w:rPr>
          <w:sz w:val="24"/>
          <w:szCs w:val="24"/>
        </w:rPr>
      </w:pPr>
      <w:r w:rsidRPr="00EB6FAB">
        <w:rPr>
          <w:sz w:val="24"/>
          <w:szCs w:val="24"/>
        </w:rPr>
        <w:t xml:space="preserve">- в 2 младшей группе –1 ч. 40 мин; </w:t>
      </w:r>
    </w:p>
    <w:p w:rsidR="006D5274" w:rsidRPr="00EB6FAB" w:rsidRDefault="006D5274" w:rsidP="006D5274">
      <w:pPr>
        <w:ind w:left="720"/>
        <w:contextualSpacing/>
        <w:jc w:val="both"/>
        <w:rPr>
          <w:sz w:val="24"/>
          <w:szCs w:val="24"/>
        </w:rPr>
      </w:pPr>
      <w:r w:rsidRPr="00EB6FAB">
        <w:rPr>
          <w:sz w:val="24"/>
          <w:szCs w:val="24"/>
        </w:rPr>
        <w:t xml:space="preserve">- в средней группе - 3ч. 20 мин; </w:t>
      </w:r>
    </w:p>
    <w:p w:rsidR="006D5274" w:rsidRPr="00EB6FAB" w:rsidRDefault="006D5274" w:rsidP="006D5274">
      <w:pPr>
        <w:ind w:left="720"/>
        <w:contextualSpacing/>
        <w:jc w:val="both"/>
        <w:rPr>
          <w:sz w:val="24"/>
          <w:szCs w:val="24"/>
        </w:rPr>
      </w:pPr>
      <w:r w:rsidRPr="00EB6FAB">
        <w:rPr>
          <w:sz w:val="24"/>
          <w:szCs w:val="24"/>
        </w:rPr>
        <w:t xml:space="preserve">- в старшей группе - 5ч. 25 мин.; </w:t>
      </w:r>
    </w:p>
    <w:p w:rsidR="006D5274" w:rsidRPr="00EB6FAB" w:rsidRDefault="006D5274" w:rsidP="006D5274">
      <w:pPr>
        <w:ind w:left="720"/>
        <w:contextualSpacing/>
        <w:jc w:val="both"/>
        <w:rPr>
          <w:sz w:val="24"/>
          <w:szCs w:val="24"/>
        </w:rPr>
      </w:pPr>
      <w:r w:rsidRPr="00EB6FAB">
        <w:rPr>
          <w:sz w:val="24"/>
          <w:szCs w:val="24"/>
        </w:rPr>
        <w:t>- в подготовительной группе - 7 ч. 30 мин.</w:t>
      </w:r>
    </w:p>
    <w:p w:rsidR="006D5274" w:rsidRPr="00EB6FAB" w:rsidRDefault="006D5274" w:rsidP="006D5274">
      <w:pPr>
        <w:ind w:firstLine="709"/>
        <w:contextualSpacing/>
        <w:jc w:val="both"/>
        <w:rPr>
          <w:sz w:val="24"/>
          <w:szCs w:val="24"/>
        </w:rPr>
      </w:pPr>
      <w:r w:rsidRPr="00EB6FAB">
        <w:rPr>
          <w:sz w:val="24"/>
          <w:szCs w:val="24"/>
        </w:rPr>
        <w:t xml:space="preserve">Образовательная деятельность с детьми старшего дошкольного возраста может осуществляться во второй половине дня после дневного сна. Ее продолжительность должна составлять не более 25 минут в день. </w:t>
      </w:r>
    </w:p>
    <w:p w:rsidR="006D5274" w:rsidRPr="00EB6FAB" w:rsidRDefault="006D5274" w:rsidP="006D5274">
      <w:pPr>
        <w:contextualSpacing/>
        <w:jc w:val="both"/>
        <w:rPr>
          <w:sz w:val="24"/>
          <w:szCs w:val="24"/>
        </w:rPr>
      </w:pPr>
      <w:r w:rsidRPr="00EB6FAB">
        <w:rPr>
          <w:sz w:val="24"/>
          <w:szCs w:val="24"/>
        </w:rPr>
        <w:t xml:space="preserve">           Для профилактики утомления  в середине времени, отведенного </w:t>
      </w:r>
      <w:proofErr w:type="gramStart"/>
      <w:r w:rsidRPr="00EB6FAB">
        <w:rPr>
          <w:sz w:val="24"/>
          <w:szCs w:val="24"/>
        </w:rPr>
        <w:t>на</w:t>
      </w:r>
      <w:proofErr w:type="gramEnd"/>
      <w:r>
        <w:rPr>
          <w:sz w:val="24"/>
          <w:szCs w:val="24"/>
        </w:rPr>
        <w:t xml:space="preserve"> </w:t>
      </w:r>
      <w:proofErr w:type="gramStart"/>
      <w:r w:rsidRPr="00EB6FAB">
        <w:rPr>
          <w:sz w:val="24"/>
          <w:szCs w:val="24"/>
        </w:rPr>
        <w:t>ОД</w:t>
      </w:r>
      <w:proofErr w:type="gramEnd"/>
      <w:r w:rsidRPr="00EB6FAB">
        <w:rPr>
          <w:sz w:val="24"/>
          <w:szCs w:val="24"/>
        </w:rPr>
        <w:t xml:space="preserve">, проводятся динамические паузы или физкультурные минутки.  Перерывы между периодами непрерывной образовательной деятельности – не менее 10 минут.  </w:t>
      </w:r>
    </w:p>
    <w:p w:rsidR="006D5274" w:rsidRPr="00EB6FAB" w:rsidRDefault="006D5274" w:rsidP="006D5274">
      <w:pPr>
        <w:jc w:val="both"/>
        <w:rPr>
          <w:b/>
          <w:i/>
          <w:sz w:val="24"/>
          <w:szCs w:val="24"/>
          <w:u w:val="single"/>
        </w:rPr>
      </w:pPr>
    </w:p>
    <w:p w:rsidR="006D5274" w:rsidRPr="00EB6FAB" w:rsidRDefault="006D5274" w:rsidP="006D5274">
      <w:pPr>
        <w:numPr>
          <w:ilvl w:val="0"/>
          <w:numId w:val="1"/>
        </w:numPr>
        <w:contextualSpacing/>
        <w:jc w:val="both"/>
        <w:rPr>
          <w:b/>
          <w:i/>
          <w:sz w:val="24"/>
          <w:szCs w:val="24"/>
        </w:rPr>
      </w:pPr>
      <w:r w:rsidRPr="00EB6FAB">
        <w:rPr>
          <w:b/>
          <w:i/>
          <w:sz w:val="24"/>
          <w:szCs w:val="24"/>
        </w:rPr>
        <w:t>Нормативная база организации образовательного процесса:</w:t>
      </w:r>
    </w:p>
    <w:p w:rsidR="006D5274" w:rsidRPr="00EB6FAB" w:rsidRDefault="006D5274" w:rsidP="006D5274">
      <w:pPr>
        <w:numPr>
          <w:ilvl w:val="0"/>
          <w:numId w:val="2"/>
        </w:numPr>
        <w:jc w:val="both"/>
        <w:rPr>
          <w:b/>
          <w:i/>
          <w:sz w:val="24"/>
          <w:szCs w:val="24"/>
        </w:rPr>
      </w:pPr>
      <w:r w:rsidRPr="00EB6FAB">
        <w:rPr>
          <w:sz w:val="24"/>
          <w:szCs w:val="24"/>
        </w:rPr>
        <w:t>Федеральный закон «Об образовании в Российской Федерации» от 29.12.2012г.  №273– ФЗ;</w:t>
      </w:r>
    </w:p>
    <w:p w:rsidR="006D5274" w:rsidRPr="00EB6FAB" w:rsidRDefault="006D5274" w:rsidP="006D5274">
      <w:pPr>
        <w:numPr>
          <w:ilvl w:val="0"/>
          <w:numId w:val="2"/>
        </w:numPr>
        <w:jc w:val="both"/>
        <w:rPr>
          <w:b/>
          <w:i/>
          <w:sz w:val="24"/>
          <w:szCs w:val="24"/>
        </w:rPr>
      </w:pPr>
      <w:r w:rsidRPr="00EB6FAB">
        <w:rPr>
          <w:sz w:val="24"/>
          <w:szCs w:val="24"/>
        </w:rPr>
        <w:t>Закон РТ от 03.03.2012 №16 «О государственных языках Республики Татарстан и других языках в Республике Татарстан»</w:t>
      </w:r>
    </w:p>
    <w:p w:rsidR="006D5274" w:rsidRPr="00EB6FAB" w:rsidRDefault="006D5274" w:rsidP="006D5274">
      <w:pPr>
        <w:numPr>
          <w:ilvl w:val="0"/>
          <w:numId w:val="2"/>
        </w:numPr>
        <w:jc w:val="both"/>
        <w:rPr>
          <w:sz w:val="24"/>
          <w:szCs w:val="24"/>
        </w:rPr>
      </w:pPr>
      <w:r w:rsidRPr="00EB6FAB">
        <w:rPr>
          <w:sz w:val="24"/>
          <w:szCs w:val="24"/>
        </w:rPr>
        <w:t>Основная общеобразовательная программа дошкольного</w:t>
      </w:r>
      <w:r>
        <w:rPr>
          <w:sz w:val="24"/>
          <w:szCs w:val="24"/>
        </w:rPr>
        <w:t xml:space="preserve"> образования МБОУ «Александровская </w:t>
      </w:r>
      <w:r w:rsidRPr="00EB6FAB">
        <w:rPr>
          <w:sz w:val="24"/>
          <w:szCs w:val="24"/>
        </w:rPr>
        <w:t xml:space="preserve"> ООШ</w:t>
      </w:r>
      <w:r>
        <w:rPr>
          <w:sz w:val="24"/>
          <w:szCs w:val="24"/>
        </w:rPr>
        <w:t xml:space="preserve"> имени Героя Советского Союза А.А. Казакова</w:t>
      </w:r>
      <w:r w:rsidRPr="00EB6FAB">
        <w:rPr>
          <w:sz w:val="24"/>
          <w:szCs w:val="24"/>
        </w:rPr>
        <w:t>»;</w:t>
      </w:r>
    </w:p>
    <w:p w:rsidR="006D5274" w:rsidRPr="00EB6FAB" w:rsidRDefault="006D5274" w:rsidP="006D5274">
      <w:pPr>
        <w:numPr>
          <w:ilvl w:val="0"/>
          <w:numId w:val="3"/>
        </w:numPr>
        <w:jc w:val="both"/>
        <w:rPr>
          <w:sz w:val="24"/>
          <w:szCs w:val="24"/>
        </w:rPr>
      </w:pPr>
      <w:proofErr w:type="spellStart"/>
      <w:r w:rsidRPr="00EB6FAB">
        <w:rPr>
          <w:sz w:val="24"/>
          <w:szCs w:val="24"/>
        </w:rPr>
        <w:t>СанПиН</w:t>
      </w:r>
      <w:proofErr w:type="spellEnd"/>
      <w:r w:rsidRPr="00EB6FAB">
        <w:rPr>
          <w:sz w:val="24"/>
          <w:szCs w:val="24"/>
        </w:rPr>
        <w:t xml:space="preserve"> 1.2.3685-21  «Гигиенические нормативы и требования к обеспечению безопасности и (или) безвредности для человека факторов среды обитания» утвержденным постановлением Главного государственного санитарного врача РФ от 28.01.2021г №2</w:t>
      </w:r>
    </w:p>
    <w:p w:rsidR="006D5274" w:rsidRPr="00EB6FAB" w:rsidRDefault="006D5274" w:rsidP="006D5274">
      <w:pPr>
        <w:numPr>
          <w:ilvl w:val="0"/>
          <w:numId w:val="3"/>
        </w:numPr>
        <w:jc w:val="both"/>
        <w:rPr>
          <w:sz w:val="24"/>
          <w:szCs w:val="24"/>
        </w:rPr>
      </w:pPr>
      <w:r w:rsidRPr="00EB6FAB">
        <w:rPr>
          <w:sz w:val="24"/>
          <w:szCs w:val="24"/>
        </w:rPr>
        <w:t>Приказ Министерства образования и науки Российской Федерации (</w:t>
      </w:r>
      <w:proofErr w:type="spellStart"/>
      <w:r w:rsidRPr="00EB6FAB">
        <w:rPr>
          <w:sz w:val="24"/>
          <w:szCs w:val="24"/>
        </w:rPr>
        <w:t>Минобрнауки</w:t>
      </w:r>
      <w:proofErr w:type="spellEnd"/>
      <w:r w:rsidRPr="00EB6FAB">
        <w:rPr>
          <w:sz w:val="24"/>
          <w:szCs w:val="24"/>
        </w:rPr>
        <w:t xml:space="preserve"> России) от 30 августа  2013 г.№1014 г. Москва. «Об утверждении Порядка организации и осуществления образовательной деятельности по основным общеобразовательным программам дошкольного образования»</w:t>
      </w:r>
    </w:p>
    <w:p w:rsidR="006D5274" w:rsidRPr="00EB6FAB" w:rsidRDefault="006D5274" w:rsidP="006D5274">
      <w:pPr>
        <w:numPr>
          <w:ilvl w:val="0"/>
          <w:numId w:val="4"/>
        </w:numPr>
        <w:jc w:val="both"/>
        <w:rPr>
          <w:b/>
          <w:bCs/>
          <w:sz w:val="24"/>
          <w:szCs w:val="24"/>
        </w:rPr>
      </w:pPr>
      <w:r w:rsidRPr="00EB6FAB">
        <w:rPr>
          <w:sz w:val="24"/>
          <w:szCs w:val="24"/>
        </w:rPr>
        <w:t xml:space="preserve">Приказ </w:t>
      </w:r>
      <w:proofErr w:type="spellStart"/>
      <w:r w:rsidRPr="00EB6FAB">
        <w:rPr>
          <w:sz w:val="24"/>
          <w:szCs w:val="24"/>
        </w:rPr>
        <w:t>Минобрнауки</w:t>
      </w:r>
      <w:proofErr w:type="spellEnd"/>
      <w:r w:rsidRPr="00EB6FAB">
        <w:rPr>
          <w:sz w:val="24"/>
          <w:szCs w:val="24"/>
        </w:rPr>
        <w:t xml:space="preserve"> России от 17.10.2013г. №1155 "Об утверждении федерального образовательного стандарта дошкольного образования" (Зарегистрировано в Минюсте России 14.11.2013 № 30384)</w:t>
      </w:r>
      <w:r w:rsidRPr="00EB6FAB">
        <w:rPr>
          <w:bCs/>
          <w:sz w:val="24"/>
          <w:szCs w:val="24"/>
        </w:rPr>
        <w:t>;</w:t>
      </w:r>
    </w:p>
    <w:p w:rsidR="006D5274" w:rsidRDefault="006D5274" w:rsidP="006D5274">
      <w:pPr>
        <w:numPr>
          <w:ilvl w:val="0"/>
          <w:numId w:val="2"/>
        </w:numPr>
        <w:jc w:val="both"/>
        <w:rPr>
          <w:sz w:val="24"/>
          <w:szCs w:val="24"/>
        </w:rPr>
      </w:pPr>
      <w:r w:rsidRPr="00EB6FAB">
        <w:rPr>
          <w:sz w:val="24"/>
          <w:szCs w:val="24"/>
        </w:rPr>
        <w:t>Письмо Министерства образования и науки РФ от 1.05.2007 №03-1213 «О методических рекомендациях по отнесению дошкольных образовательных учреждений к определенному виду»;</w:t>
      </w:r>
    </w:p>
    <w:p w:rsidR="006D5274" w:rsidRPr="00EB6FAB" w:rsidRDefault="006D5274" w:rsidP="006D5274">
      <w:pPr>
        <w:ind w:left="720"/>
        <w:jc w:val="both"/>
        <w:rPr>
          <w:sz w:val="24"/>
          <w:szCs w:val="24"/>
        </w:rPr>
      </w:pPr>
    </w:p>
    <w:p w:rsidR="006D5274" w:rsidRDefault="006D5274" w:rsidP="006D5274">
      <w:pPr>
        <w:ind w:left="1080"/>
        <w:contextualSpacing/>
        <w:jc w:val="both"/>
        <w:rPr>
          <w:b/>
          <w:i/>
          <w:sz w:val="24"/>
          <w:szCs w:val="24"/>
        </w:rPr>
      </w:pPr>
    </w:p>
    <w:p w:rsidR="006D5274" w:rsidRDefault="006D5274" w:rsidP="006D5274">
      <w:pPr>
        <w:ind w:left="1080"/>
        <w:contextualSpacing/>
        <w:jc w:val="both"/>
        <w:rPr>
          <w:b/>
          <w:i/>
          <w:sz w:val="24"/>
          <w:szCs w:val="24"/>
        </w:rPr>
      </w:pPr>
    </w:p>
    <w:p w:rsidR="006D5274" w:rsidRPr="00EB6FAB" w:rsidRDefault="006D5274" w:rsidP="006D5274">
      <w:pPr>
        <w:ind w:left="1080"/>
        <w:contextualSpacing/>
        <w:jc w:val="both"/>
        <w:rPr>
          <w:b/>
          <w:i/>
          <w:sz w:val="24"/>
          <w:szCs w:val="24"/>
        </w:rPr>
      </w:pPr>
    </w:p>
    <w:p w:rsidR="006D5274" w:rsidRPr="00EB6FAB" w:rsidRDefault="006D5274" w:rsidP="006D5274">
      <w:pPr>
        <w:numPr>
          <w:ilvl w:val="0"/>
          <w:numId w:val="1"/>
        </w:numPr>
        <w:contextualSpacing/>
        <w:jc w:val="both"/>
        <w:rPr>
          <w:b/>
          <w:i/>
          <w:sz w:val="24"/>
          <w:szCs w:val="24"/>
        </w:rPr>
      </w:pPr>
      <w:r w:rsidRPr="00EB6FAB">
        <w:rPr>
          <w:b/>
          <w:i/>
          <w:sz w:val="24"/>
          <w:szCs w:val="24"/>
        </w:rPr>
        <w:t>Особенности реализации инвариантной и вариативной части:</w:t>
      </w:r>
    </w:p>
    <w:p w:rsidR="006D5274" w:rsidRPr="00EB6FAB" w:rsidRDefault="006D5274" w:rsidP="006D5274">
      <w:pPr>
        <w:ind w:firstLine="709"/>
        <w:jc w:val="both"/>
        <w:rPr>
          <w:sz w:val="24"/>
          <w:szCs w:val="24"/>
        </w:rPr>
      </w:pPr>
    </w:p>
    <w:p w:rsidR="006D5274" w:rsidRPr="00EB6FAB" w:rsidRDefault="006D5274" w:rsidP="006D5274">
      <w:pPr>
        <w:ind w:firstLine="709"/>
        <w:jc w:val="both"/>
        <w:rPr>
          <w:sz w:val="24"/>
          <w:szCs w:val="24"/>
        </w:rPr>
      </w:pPr>
      <w:r w:rsidRPr="00EB6FAB">
        <w:rPr>
          <w:sz w:val="24"/>
          <w:szCs w:val="24"/>
        </w:rPr>
        <w:t xml:space="preserve">В структуре учебного плана выделяется инвариантная и вариативная  часть. </w:t>
      </w:r>
    </w:p>
    <w:p w:rsidR="006D5274" w:rsidRPr="00EB6FAB" w:rsidRDefault="006D5274" w:rsidP="006D5274">
      <w:pPr>
        <w:ind w:firstLine="709"/>
        <w:jc w:val="both"/>
        <w:rPr>
          <w:sz w:val="24"/>
          <w:szCs w:val="24"/>
        </w:rPr>
      </w:pPr>
      <w:r w:rsidRPr="00EB6FAB">
        <w:rPr>
          <w:sz w:val="24"/>
          <w:szCs w:val="24"/>
        </w:rPr>
        <w:t xml:space="preserve">Инвариантная часть обеспечивает выполнение обязательной части основной общеобразовательной программы дошкольного образования   МБОУ  на основе содержания программы «От рождения до школы» под редакцией Н.Е. </w:t>
      </w:r>
      <w:proofErr w:type="spellStart"/>
      <w:r w:rsidRPr="00EB6FAB">
        <w:rPr>
          <w:sz w:val="24"/>
          <w:szCs w:val="24"/>
        </w:rPr>
        <w:t>Вераксы</w:t>
      </w:r>
      <w:proofErr w:type="spellEnd"/>
      <w:r w:rsidRPr="00EB6FAB">
        <w:rPr>
          <w:sz w:val="24"/>
          <w:szCs w:val="24"/>
        </w:rPr>
        <w:t xml:space="preserve">, Т.С. Комаровой, М.А. Васильевой. Инвариантная часть реализуется через </w:t>
      </w:r>
      <w:r w:rsidRPr="00EB6FAB">
        <w:rPr>
          <w:bCs/>
          <w:sz w:val="24"/>
          <w:szCs w:val="24"/>
        </w:rPr>
        <w:t xml:space="preserve">образовательную деятельность, </w:t>
      </w:r>
      <w:r w:rsidRPr="00EB6FAB">
        <w:rPr>
          <w:sz w:val="24"/>
          <w:szCs w:val="24"/>
        </w:rPr>
        <w:t>отводимую на усвоение основной программы.</w:t>
      </w:r>
    </w:p>
    <w:p w:rsidR="006D5274" w:rsidRPr="00EB6FAB" w:rsidRDefault="006D5274" w:rsidP="006D5274">
      <w:pPr>
        <w:ind w:firstLine="709"/>
        <w:jc w:val="both"/>
        <w:rPr>
          <w:sz w:val="24"/>
          <w:szCs w:val="24"/>
        </w:rPr>
      </w:pPr>
      <w:r w:rsidRPr="00EB6FAB">
        <w:rPr>
          <w:sz w:val="24"/>
          <w:szCs w:val="24"/>
        </w:rPr>
        <w:t xml:space="preserve">Вариативная часть сформирована по программе «Изучаем русский язык» (авторы </w:t>
      </w:r>
      <w:proofErr w:type="spellStart"/>
      <w:r w:rsidRPr="00EB6FAB">
        <w:rPr>
          <w:sz w:val="24"/>
          <w:szCs w:val="24"/>
        </w:rPr>
        <w:t>С.М.Гаффарова</w:t>
      </w:r>
      <w:proofErr w:type="spellEnd"/>
      <w:r w:rsidRPr="00EB6FAB">
        <w:rPr>
          <w:sz w:val="24"/>
          <w:szCs w:val="24"/>
        </w:rPr>
        <w:t xml:space="preserve">, Ч.Р. Гафарова, </w:t>
      </w:r>
      <w:proofErr w:type="spellStart"/>
      <w:r w:rsidRPr="00EB6FAB">
        <w:rPr>
          <w:sz w:val="24"/>
          <w:szCs w:val="24"/>
        </w:rPr>
        <w:t>Г.З.Гарафиева</w:t>
      </w:r>
      <w:proofErr w:type="spellEnd"/>
      <w:r w:rsidRPr="00EB6FAB">
        <w:rPr>
          <w:sz w:val="24"/>
          <w:szCs w:val="24"/>
        </w:rPr>
        <w:t>)</w:t>
      </w:r>
    </w:p>
    <w:p w:rsidR="006D5274" w:rsidRPr="00EB6FAB" w:rsidRDefault="006D5274" w:rsidP="006D5274">
      <w:pPr>
        <w:ind w:firstLine="709"/>
        <w:jc w:val="both"/>
        <w:rPr>
          <w:sz w:val="24"/>
          <w:szCs w:val="24"/>
        </w:rPr>
      </w:pPr>
      <w:r w:rsidRPr="00EB6FAB">
        <w:rPr>
          <w:sz w:val="24"/>
          <w:szCs w:val="24"/>
        </w:rPr>
        <w:t>Таким образом, общее количество ОД в неделю по возрастным группам:</w:t>
      </w:r>
    </w:p>
    <w:p w:rsidR="006D5274" w:rsidRPr="00EB6FAB" w:rsidRDefault="006D5274" w:rsidP="006D5274">
      <w:pPr>
        <w:ind w:firstLine="709"/>
        <w:jc w:val="both"/>
        <w:rPr>
          <w:sz w:val="24"/>
          <w:szCs w:val="24"/>
        </w:rPr>
      </w:pPr>
      <w:r w:rsidRPr="00EB6FAB">
        <w:rPr>
          <w:sz w:val="24"/>
          <w:szCs w:val="24"/>
        </w:rPr>
        <w:t>Базовая часть:</w:t>
      </w:r>
    </w:p>
    <w:p w:rsidR="006D5274" w:rsidRPr="00EB6FAB" w:rsidRDefault="006D5274" w:rsidP="006D5274">
      <w:pPr>
        <w:numPr>
          <w:ilvl w:val="0"/>
          <w:numId w:val="7"/>
        </w:numPr>
        <w:jc w:val="both"/>
        <w:rPr>
          <w:sz w:val="24"/>
          <w:szCs w:val="24"/>
        </w:rPr>
      </w:pPr>
      <w:r w:rsidRPr="00EB6FAB">
        <w:rPr>
          <w:sz w:val="24"/>
          <w:szCs w:val="24"/>
        </w:rPr>
        <w:t>Первая младшая группа-10 ОД</w:t>
      </w:r>
    </w:p>
    <w:p w:rsidR="006D5274" w:rsidRPr="00EB6FAB" w:rsidRDefault="006D5274" w:rsidP="006D5274">
      <w:pPr>
        <w:numPr>
          <w:ilvl w:val="0"/>
          <w:numId w:val="7"/>
        </w:numPr>
        <w:jc w:val="both"/>
        <w:rPr>
          <w:sz w:val="24"/>
          <w:szCs w:val="24"/>
        </w:rPr>
      </w:pPr>
      <w:r w:rsidRPr="00EB6FAB">
        <w:rPr>
          <w:sz w:val="24"/>
          <w:szCs w:val="24"/>
        </w:rPr>
        <w:t>Вторая младшая группа-10 ОД</w:t>
      </w:r>
    </w:p>
    <w:p w:rsidR="006D5274" w:rsidRPr="00EB6FAB" w:rsidRDefault="006D5274" w:rsidP="006D5274">
      <w:pPr>
        <w:numPr>
          <w:ilvl w:val="0"/>
          <w:numId w:val="7"/>
        </w:numPr>
        <w:jc w:val="both"/>
        <w:rPr>
          <w:sz w:val="24"/>
          <w:szCs w:val="24"/>
        </w:rPr>
      </w:pPr>
      <w:r w:rsidRPr="00EB6FAB">
        <w:rPr>
          <w:sz w:val="24"/>
          <w:szCs w:val="24"/>
        </w:rPr>
        <w:t>Средняя группа-</w:t>
      </w:r>
      <w:r w:rsidRPr="00EB6FAB">
        <w:rPr>
          <w:sz w:val="24"/>
          <w:szCs w:val="24"/>
          <w:lang w:val="tt-RU"/>
        </w:rPr>
        <w:t>10</w:t>
      </w:r>
      <w:r w:rsidRPr="00EB6FAB">
        <w:rPr>
          <w:sz w:val="24"/>
          <w:szCs w:val="24"/>
        </w:rPr>
        <w:t>ОД</w:t>
      </w:r>
    </w:p>
    <w:p w:rsidR="006D5274" w:rsidRPr="00EB6FAB" w:rsidRDefault="006D5274" w:rsidP="006D5274">
      <w:pPr>
        <w:numPr>
          <w:ilvl w:val="0"/>
          <w:numId w:val="7"/>
        </w:numPr>
        <w:jc w:val="both"/>
        <w:rPr>
          <w:sz w:val="24"/>
          <w:szCs w:val="24"/>
        </w:rPr>
      </w:pPr>
      <w:proofErr w:type="gramStart"/>
      <w:r w:rsidRPr="00EB6FAB">
        <w:rPr>
          <w:sz w:val="24"/>
          <w:szCs w:val="24"/>
        </w:rPr>
        <w:t>Старшая</w:t>
      </w:r>
      <w:proofErr w:type="gramEnd"/>
      <w:r w:rsidRPr="00EB6FAB">
        <w:rPr>
          <w:sz w:val="24"/>
          <w:szCs w:val="24"/>
        </w:rPr>
        <w:t xml:space="preserve"> группа-13 ОД</w:t>
      </w:r>
    </w:p>
    <w:p w:rsidR="006D5274" w:rsidRPr="00EB6FAB" w:rsidRDefault="006D5274" w:rsidP="006D5274">
      <w:pPr>
        <w:numPr>
          <w:ilvl w:val="0"/>
          <w:numId w:val="7"/>
        </w:numPr>
        <w:jc w:val="both"/>
        <w:rPr>
          <w:sz w:val="24"/>
          <w:szCs w:val="24"/>
        </w:rPr>
      </w:pPr>
      <w:proofErr w:type="gramStart"/>
      <w:r w:rsidRPr="00EB6FAB">
        <w:rPr>
          <w:sz w:val="24"/>
          <w:szCs w:val="24"/>
        </w:rPr>
        <w:t>Подготовительная</w:t>
      </w:r>
      <w:proofErr w:type="gramEnd"/>
      <w:r w:rsidRPr="00EB6FAB">
        <w:rPr>
          <w:sz w:val="24"/>
          <w:szCs w:val="24"/>
        </w:rPr>
        <w:t xml:space="preserve"> группа-1</w:t>
      </w:r>
      <w:r w:rsidRPr="00EB6FAB">
        <w:rPr>
          <w:sz w:val="24"/>
          <w:szCs w:val="24"/>
          <w:lang w:val="tt-RU"/>
        </w:rPr>
        <w:t>5</w:t>
      </w:r>
      <w:r w:rsidRPr="00EB6FAB">
        <w:rPr>
          <w:sz w:val="24"/>
          <w:szCs w:val="24"/>
        </w:rPr>
        <w:t xml:space="preserve"> ОД</w:t>
      </w:r>
    </w:p>
    <w:p w:rsidR="006D5274" w:rsidRPr="00EB6FAB" w:rsidRDefault="006D5274" w:rsidP="006D5274">
      <w:pPr>
        <w:ind w:firstLine="709"/>
        <w:jc w:val="both"/>
        <w:rPr>
          <w:sz w:val="24"/>
          <w:szCs w:val="24"/>
        </w:rPr>
      </w:pPr>
      <w:r w:rsidRPr="00EB6FAB">
        <w:rPr>
          <w:sz w:val="24"/>
          <w:szCs w:val="24"/>
        </w:rPr>
        <w:t>Обучение родному (татарскому) языку начинается со второй группы раннего возраста (с 1,6 лет) и проводится воспитателем 3 раза в неделю в форме игры  в рамках режима дня.</w:t>
      </w:r>
    </w:p>
    <w:p w:rsidR="006D5274" w:rsidRPr="00EB6FAB" w:rsidRDefault="006D5274" w:rsidP="006D5274">
      <w:pPr>
        <w:ind w:firstLine="709"/>
        <w:jc w:val="both"/>
        <w:rPr>
          <w:sz w:val="24"/>
          <w:szCs w:val="24"/>
        </w:rPr>
      </w:pPr>
      <w:r w:rsidRPr="00EB6FAB">
        <w:rPr>
          <w:sz w:val="24"/>
          <w:szCs w:val="24"/>
        </w:rPr>
        <w:t xml:space="preserve"> Вариативная часть: </w:t>
      </w:r>
    </w:p>
    <w:p w:rsidR="006D5274" w:rsidRPr="00EB6FAB" w:rsidRDefault="006D5274" w:rsidP="006D5274">
      <w:pPr>
        <w:jc w:val="both"/>
        <w:rPr>
          <w:sz w:val="24"/>
          <w:szCs w:val="24"/>
        </w:rPr>
      </w:pPr>
      <w:r w:rsidRPr="00EB6FAB">
        <w:rPr>
          <w:sz w:val="24"/>
          <w:szCs w:val="24"/>
        </w:rPr>
        <w:t xml:space="preserve">Начиная со средней группы, вводится обучение детей русскому языку в первую половину дня. С утратой силу Письма МО и Н РТ №15588/13 от 08.11.2013г. «Методические рекомендации по организации обучения детей татарскому (русскому) языку в дошкольных образовательных учреждениях», 2 занятия по обучению русскому языку в средней группе, по одному занятию в старшей группе проводятся в режимных моментах в игровой форме. </w:t>
      </w:r>
    </w:p>
    <w:p w:rsidR="006D5274" w:rsidRPr="00EB6FAB" w:rsidRDefault="006D5274" w:rsidP="006D5274">
      <w:pPr>
        <w:numPr>
          <w:ilvl w:val="0"/>
          <w:numId w:val="7"/>
        </w:numPr>
        <w:jc w:val="both"/>
        <w:rPr>
          <w:sz w:val="24"/>
          <w:szCs w:val="24"/>
        </w:rPr>
      </w:pPr>
      <w:r w:rsidRPr="00EB6FAB">
        <w:rPr>
          <w:sz w:val="24"/>
          <w:szCs w:val="24"/>
        </w:rPr>
        <w:t xml:space="preserve">Вторая группа </w:t>
      </w:r>
      <w:proofErr w:type="gramStart"/>
      <w:r w:rsidRPr="00EB6FAB">
        <w:rPr>
          <w:sz w:val="24"/>
          <w:szCs w:val="24"/>
        </w:rPr>
        <w:t>раннего</w:t>
      </w:r>
      <w:proofErr w:type="gramEnd"/>
      <w:r w:rsidRPr="00EB6FAB">
        <w:rPr>
          <w:sz w:val="24"/>
          <w:szCs w:val="24"/>
        </w:rPr>
        <w:t xml:space="preserve"> возраста-0 </w:t>
      </w:r>
    </w:p>
    <w:p w:rsidR="006D5274" w:rsidRPr="00EB6FAB" w:rsidRDefault="006D5274" w:rsidP="006D5274">
      <w:pPr>
        <w:numPr>
          <w:ilvl w:val="0"/>
          <w:numId w:val="7"/>
        </w:numPr>
        <w:jc w:val="both"/>
        <w:rPr>
          <w:sz w:val="24"/>
          <w:szCs w:val="24"/>
        </w:rPr>
      </w:pPr>
      <w:r w:rsidRPr="00EB6FAB">
        <w:rPr>
          <w:sz w:val="24"/>
          <w:szCs w:val="24"/>
        </w:rPr>
        <w:t xml:space="preserve">Первая младшая группа-0 </w:t>
      </w:r>
    </w:p>
    <w:p w:rsidR="006D5274" w:rsidRPr="00EB6FAB" w:rsidRDefault="006D5274" w:rsidP="006D5274">
      <w:pPr>
        <w:numPr>
          <w:ilvl w:val="0"/>
          <w:numId w:val="7"/>
        </w:numPr>
        <w:jc w:val="both"/>
        <w:rPr>
          <w:sz w:val="24"/>
          <w:szCs w:val="24"/>
        </w:rPr>
      </w:pPr>
      <w:r w:rsidRPr="00EB6FAB">
        <w:rPr>
          <w:sz w:val="24"/>
          <w:szCs w:val="24"/>
        </w:rPr>
        <w:t xml:space="preserve">Вторая младшая группа-0 </w:t>
      </w:r>
    </w:p>
    <w:p w:rsidR="006D5274" w:rsidRPr="00EB6FAB" w:rsidRDefault="006D5274" w:rsidP="006D5274">
      <w:pPr>
        <w:numPr>
          <w:ilvl w:val="0"/>
          <w:numId w:val="7"/>
        </w:numPr>
        <w:jc w:val="both"/>
        <w:rPr>
          <w:sz w:val="24"/>
          <w:szCs w:val="24"/>
        </w:rPr>
      </w:pPr>
      <w:r w:rsidRPr="00EB6FAB">
        <w:rPr>
          <w:sz w:val="24"/>
          <w:szCs w:val="24"/>
        </w:rPr>
        <w:t>Средняя группа-1ОД</w:t>
      </w:r>
    </w:p>
    <w:p w:rsidR="006D5274" w:rsidRPr="00EB6FAB" w:rsidRDefault="006D5274" w:rsidP="006D5274">
      <w:pPr>
        <w:numPr>
          <w:ilvl w:val="0"/>
          <w:numId w:val="7"/>
        </w:numPr>
        <w:jc w:val="both"/>
        <w:rPr>
          <w:sz w:val="24"/>
          <w:szCs w:val="24"/>
        </w:rPr>
      </w:pPr>
      <w:proofErr w:type="gramStart"/>
      <w:r w:rsidRPr="00EB6FAB">
        <w:rPr>
          <w:sz w:val="24"/>
          <w:szCs w:val="24"/>
        </w:rPr>
        <w:t>Старшая</w:t>
      </w:r>
      <w:proofErr w:type="gramEnd"/>
      <w:r w:rsidRPr="00EB6FAB">
        <w:rPr>
          <w:sz w:val="24"/>
          <w:szCs w:val="24"/>
        </w:rPr>
        <w:t xml:space="preserve"> группа-2 ОД</w:t>
      </w:r>
    </w:p>
    <w:p w:rsidR="006D5274" w:rsidRPr="00045EE2" w:rsidRDefault="006D5274" w:rsidP="00045EE2">
      <w:pPr>
        <w:numPr>
          <w:ilvl w:val="0"/>
          <w:numId w:val="7"/>
        </w:numPr>
        <w:jc w:val="both"/>
        <w:rPr>
          <w:sz w:val="24"/>
          <w:szCs w:val="24"/>
        </w:rPr>
      </w:pPr>
      <w:r w:rsidRPr="00EB6FAB">
        <w:rPr>
          <w:sz w:val="24"/>
          <w:szCs w:val="24"/>
        </w:rPr>
        <w:t>Подготовительная группа-3ОД</w:t>
      </w:r>
    </w:p>
    <w:p w:rsidR="006D5274" w:rsidRPr="00EB6FAB" w:rsidRDefault="006D5274" w:rsidP="006D5274">
      <w:pPr>
        <w:jc w:val="both"/>
        <w:rPr>
          <w:sz w:val="24"/>
          <w:szCs w:val="24"/>
        </w:rPr>
      </w:pPr>
      <w:r w:rsidRPr="00EB6FAB">
        <w:rPr>
          <w:sz w:val="24"/>
          <w:szCs w:val="24"/>
        </w:rPr>
        <w:t>Для организации обучения детей русскому языку в режимные моменты переносятся следующие ОД:</w:t>
      </w:r>
    </w:p>
    <w:p w:rsidR="006D5274" w:rsidRPr="00EB6FAB" w:rsidRDefault="006D5274" w:rsidP="006D5274">
      <w:pPr>
        <w:jc w:val="both"/>
        <w:rPr>
          <w:b/>
          <w:sz w:val="24"/>
          <w:szCs w:val="24"/>
        </w:rPr>
      </w:pPr>
      <w:r w:rsidRPr="00EB6FAB">
        <w:rPr>
          <w:b/>
          <w:sz w:val="24"/>
          <w:szCs w:val="24"/>
        </w:rPr>
        <w:t>В старшей  и подготовительной  группе:</w:t>
      </w:r>
    </w:p>
    <w:p w:rsidR="006D5274" w:rsidRPr="00EB6FAB" w:rsidRDefault="006D5274" w:rsidP="006D5274">
      <w:pPr>
        <w:jc w:val="both"/>
        <w:rPr>
          <w:sz w:val="24"/>
          <w:szCs w:val="24"/>
        </w:rPr>
      </w:pPr>
      <w:r w:rsidRPr="00EB6FAB">
        <w:rPr>
          <w:sz w:val="24"/>
          <w:szCs w:val="24"/>
        </w:rPr>
        <w:t>-ОД «Лепка/Аппликация» (Художественно-эстетическое развитие)</w:t>
      </w:r>
    </w:p>
    <w:p w:rsidR="006D5274" w:rsidRPr="00EB6FAB" w:rsidRDefault="006D5274" w:rsidP="006D5274">
      <w:pPr>
        <w:jc w:val="both"/>
        <w:rPr>
          <w:b/>
          <w:sz w:val="24"/>
          <w:szCs w:val="24"/>
        </w:rPr>
      </w:pPr>
    </w:p>
    <w:p w:rsidR="006D5274" w:rsidRPr="00EB6FAB" w:rsidRDefault="006D5274" w:rsidP="006D5274">
      <w:pPr>
        <w:jc w:val="both"/>
        <w:rPr>
          <w:sz w:val="24"/>
          <w:szCs w:val="24"/>
        </w:rPr>
      </w:pPr>
    </w:p>
    <w:p w:rsidR="006D5274" w:rsidRPr="00EB6FAB" w:rsidRDefault="006D5274" w:rsidP="006D5274">
      <w:pPr>
        <w:jc w:val="both"/>
        <w:rPr>
          <w:sz w:val="24"/>
          <w:szCs w:val="24"/>
        </w:rPr>
      </w:pPr>
    </w:p>
    <w:p w:rsidR="006D5274" w:rsidRDefault="006D5274" w:rsidP="006D5274"/>
    <w:p w:rsidR="006D5274" w:rsidRDefault="006D5274" w:rsidP="006D5274"/>
    <w:p w:rsidR="006D5274" w:rsidRDefault="006D5274" w:rsidP="006D5274"/>
    <w:p w:rsidR="006D5274" w:rsidRPr="00EB6FAB" w:rsidRDefault="006D5274" w:rsidP="006D5274"/>
    <w:p w:rsidR="006D5274" w:rsidRDefault="006D5274" w:rsidP="006D5274"/>
    <w:p w:rsidR="00045EE2" w:rsidRDefault="00045EE2" w:rsidP="006D5274"/>
    <w:p w:rsidR="00045EE2" w:rsidRDefault="00045EE2" w:rsidP="006D5274"/>
    <w:p w:rsidR="00045EE2" w:rsidRDefault="00045EE2" w:rsidP="006D5274"/>
    <w:p w:rsidR="00045EE2" w:rsidRDefault="00045EE2" w:rsidP="006D5274"/>
    <w:p w:rsidR="00045EE2" w:rsidRDefault="00045EE2" w:rsidP="006D5274"/>
    <w:p w:rsidR="00045EE2" w:rsidRDefault="00045EE2" w:rsidP="006D5274"/>
    <w:p w:rsidR="00045EE2" w:rsidRDefault="00045EE2" w:rsidP="006D5274"/>
    <w:p w:rsidR="00045EE2" w:rsidRPr="00EB6FAB" w:rsidRDefault="00045EE2" w:rsidP="006D5274"/>
    <w:p w:rsidR="006D5274" w:rsidRDefault="006D5274" w:rsidP="006D5274"/>
    <w:p w:rsidR="006D5274" w:rsidRPr="009B01F8" w:rsidRDefault="006D5274" w:rsidP="006D5274">
      <w:pPr>
        <w:jc w:val="center"/>
        <w:rPr>
          <w:b/>
          <w:sz w:val="24"/>
          <w:szCs w:val="24"/>
        </w:rPr>
      </w:pPr>
      <w:r w:rsidRPr="009B01F8">
        <w:rPr>
          <w:b/>
          <w:sz w:val="24"/>
          <w:szCs w:val="24"/>
        </w:rPr>
        <w:t xml:space="preserve">Учебный план  </w:t>
      </w:r>
    </w:p>
    <w:tbl>
      <w:tblPr>
        <w:tblW w:w="936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844"/>
        <w:gridCol w:w="718"/>
        <w:gridCol w:w="706"/>
        <w:gridCol w:w="1413"/>
        <w:gridCol w:w="999"/>
        <w:gridCol w:w="851"/>
        <w:gridCol w:w="850"/>
        <w:gridCol w:w="851"/>
        <w:gridCol w:w="850"/>
        <w:gridCol w:w="25"/>
        <w:gridCol w:w="1253"/>
      </w:tblGrid>
      <w:tr w:rsidR="006D5274" w:rsidRPr="009B01F8" w:rsidTr="005D2476">
        <w:trPr>
          <w:trHeight w:val="365"/>
        </w:trPr>
        <w:tc>
          <w:tcPr>
            <w:tcW w:w="84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5274" w:rsidRPr="009B01F8" w:rsidRDefault="006D5274" w:rsidP="005D2476">
            <w:pPr>
              <w:jc w:val="both"/>
              <w:rPr>
                <w:sz w:val="24"/>
                <w:szCs w:val="24"/>
              </w:rPr>
            </w:pPr>
            <w:r w:rsidRPr="009B01F8">
              <w:rPr>
                <w:sz w:val="24"/>
                <w:szCs w:val="24"/>
              </w:rPr>
              <w:lastRenderedPageBreak/>
              <w:t xml:space="preserve">№ </w:t>
            </w:r>
            <w:proofErr w:type="spellStart"/>
            <w:proofErr w:type="gramStart"/>
            <w:r w:rsidRPr="009B01F8">
              <w:rPr>
                <w:sz w:val="24"/>
                <w:szCs w:val="24"/>
              </w:rPr>
              <w:t>п</w:t>
            </w:r>
            <w:proofErr w:type="spellEnd"/>
            <w:proofErr w:type="gramEnd"/>
            <w:r w:rsidRPr="009B01F8">
              <w:rPr>
                <w:sz w:val="24"/>
                <w:szCs w:val="24"/>
              </w:rPr>
              <w:t>/</w:t>
            </w:r>
            <w:proofErr w:type="spellStart"/>
            <w:r w:rsidRPr="009B01F8">
              <w:rPr>
                <w:sz w:val="24"/>
                <w:szCs w:val="24"/>
              </w:rPr>
              <w:t>п</w:t>
            </w:r>
            <w:proofErr w:type="spellEnd"/>
          </w:p>
        </w:tc>
        <w:tc>
          <w:tcPr>
            <w:tcW w:w="2837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5274" w:rsidRPr="009B01F8" w:rsidRDefault="006D5274" w:rsidP="005D2476">
            <w:pPr>
              <w:jc w:val="both"/>
              <w:rPr>
                <w:sz w:val="24"/>
                <w:szCs w:val="24"/>
              </w:rPr>
            </w:pPr>
            <w:r w:rsidRPr="009B01F8">
              <w:rPr>
                <w:sz w:val="24"/>
                <w:szCs w:val="24"/>
              </w:rPr>
              <w:t>Виды образовательной деятельности</w:t>
            </w:r>
          </w:p>
        </w:tc>
        <w:tc>
          <w:tcPr>
            <w:tcW w:w="567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5274" w:rsidRPr="009B01F8" w:rsidRDefault="006D5274" w:rsidP="005D2476">
            <w:pPr>
              <w:jc w:val="center"/>
              <w:rPr>
                <w:sz w:val="24"/>
                <w:szCs w:val="24"/>
              </w:rPr>
            </w:pPr>
            <w:r w:rsidRPr="009B01F8">
              <w:rPr>
                <w:sz w:val="24"/>
                <w:szCs w:val="24"/>
              </w:rPr>
              <w:t>Количество ОД в неделю</w:t>
            </w:r>
          </w:p>
        </w:tc>
      </w:tr>
      <w:tr w:rsidR="006D5274" w:rsidRPr="009B01F8" w:rsidTr="005D2476">
        <w:trPr>
          <w:trHeight w:val="154"/>
        </w:trPr>
        <w:tc>
          <w:tcPr>
            <w:tcW w:w="8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5274" w:rsidRPr="009B01F8" w:rsidRDefault="006D5274" w:rsidP="005D2476">
            <w:pPr>
              <w:rPr>
                <w:sz w:val="24"/>
                <w:szCs w:val="24"/>
              </w:rPr>
            </w:pPr>
          </w:p>
        </w:tc>
        <w:tc>
          <w:tcPr>
            <w:tcW w:w="6369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5274" w:rsidRPr="009B01F8" w:rsidRDefault="006D5274" w:rsidP="005D2476">
            <w:pPr>
              <w:rPr>
                <w:sz w:val="24"/>
                <w:szCs w:val="24"/>
              </w:rPr>
            </w:pP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5274" w:rsidRPr="009B01F8" w:rsidRDefault="006D5274" w:rsidP="005D2476">
            <w:pPr>
              <w:rPr>
                <w:sz w:val="24"/>
                <w:szCs w:val="24"/>
              </w:rPr>
            </w:pPr>
            <w:r w:rsidRPr="009B01F8">
              <w:rPr>
                <w:sz w:val="24"/>
                <w:szCs w:val="24"/>
              </w:rPr>
              <w:t xml:space="preserve">2гр. </w:t>
            </w:r>
            <w:proofErr w:type="spellStart"/>
            <w:r w:rsidRPr="009B01F8">
              <w:rPr>
                <w:sz w:val="24"/>
                <w:szCs w:val="24"/>
              </w:rPr>
              <w:t>ран</w:t>
            </w:r>
            <w:proofErr w:type="gramStart"/>
            <w:r w:rsidRPr="009B01F8">
              <w:rPr>
                <w:sz w:val="24"/>
                <w:szCs w:val="24"/>
              </w:rPr>
              <w:t>.в</w:t>
            </w:r>
            <w:proofErr w:type="gramEnd"/>
            <w:r w:rsidRPr="009B01F8">
              <w:rPr>
                <w:sz w:val="24"/>
                <w:szCs w:val="24"/>
              </w:rPr>
              <w:t>оз</w:t>
            </w:r>
            <w:proofErr w:type="spellEnd"/>
            <w:r w:rsidRPr="009B01F8">
              <w:rPr>
                <w:sz w:val="24"/>
                <w:szCs w:val="24"/>
              </w:rPr>
              <w:t>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5274" w:rsidRPr="009B01F8" w:rsidRDefault="006D5274" w:rsidP="005D2476">
            <w:pPr>
              <w:rPr>
                <w:sz w:val="24"/>
                <w:szCs w:val="24"/>
              </w:rPr>
            </w:pPr>
            <w:r w:rsidRPr="009B01F8">
              <w:rPr>
                <w:sz w:val="24"/>
                <w:szCs w:val="24"/>
                <w:lang w:val="en-US"/>
              </w:rPr>
              <w:t>I</w:t>
            </w:r>
          </w:p>
          <w:p w:rsidR="006D5274" w:rsidRPr="009B01F8" w:rsidRDefault="006D5274" w:rsidP="005D2476">
            <w:pPr>
              <w:rPr>
                <w:sz w:val="24"/>
                <w:szCs w:val="24"/>
              </w:rPr>
            </w:pPr>
            <w:r w:rsidRPr="009B01F8">
              <w:rPr>
                <w:sz w:val="24"/>
                <w:szCs w:val="24"/>
              </w:rPr>
              <w:t xml:space="preserve">младшая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5274" w:rsidRPr="009B01F8" w:rsidRDefault="006D5274" w:rsidP="005D2476">
            <w:pPr>
              <w:jc w:val="both"/>
              <w:rPr>
                <w:sz w:val="24"/>
                <w:szCs w:val="24"/>
              </w:rPr>
            </w:pPr>
            <w:r w:rsidRPr="009B01F8">
              <w:rPr>
                <w:sz w:val="24"/>
                <w:szCs w:val="24"/>
                <w:lang w:val="en-US"/>
              </w:rPr>
              <w:t>II</w:t>
            </w:r>
          </w:p>
          <w:p w:rsidR="006D5274" w:rsidRPr="009B01F8" w:rsidRDefault="006D5274" w:rsidP="005D2476">
            <w:pPr>
              <w:jc w:val="both"/>
              <w:rPr>
                <w:sz w:val="24"/>
                <w:szCs w:val="24"/>
              </w:rPr>
            </w:pPr>
            <w:r w:rsidRPr="009B01F8">
              <w:rPr>
                <w:sz w:val="24"/>
                <w:szCs w:val="24"/>
              </w:rPr>
              <w:t xml:space="preserve"> младшая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5274" w:rsidRPr="009B01F8" w:rsidRDefault="006D5274" w:rsidP="005D2476">
            <w:pPr>
              <w:jc w:val="both"/>
              <w:rPr>
                <w:sz w:val="24"/>
                <w:szCs w:val="24"/>
              </w:rPr>
            </w:pPr>
            <w:r w:rsidRPr="009B01F8">
              <w:rPr>
                <w:sz w:val="24"/>
                <w:szCs w:val="24"/>
              </w:rPr>
              <w:t xml:space="preserve">средняя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5274" w:rsidRPr="009B01F8" w:rsidRDefault="006D5274" w:rsidP="005D2476">
            <w:pPr>
              <w:jc w:val="both"/>
              <w:rPr>
                <w:sz w:val="24"/>
                <w:szCs w:val="24"/>
              </w:rPr>
            </w:pPr>
            <w:r w:rsidRPr="009B01F8">
              <w:rPr>
                <w:sz w:val="24"/>
                <w:szCs w:val="24"/>
              </w:rPr>
              <w:t xml:space="preserve">старшая </w:t>
            </w:r>
          </w:p>
        </w:tc>
        <w:tc>
          <w:tcPr>
            <w:tcW w:w="12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5274" w:rsidRPr="009B01F8" w:rsidRDefault="006D5274" w:rsidP="005D2476">
            <w:pPr>
              <w:jc w:val="both"/>
              <w:rPr>
                <w:sz w:val="24"/>
                <w:szCs w:val="24"/>
              </w:rPr>
            </w:pPr>
            <w:r w:rsidRPr="009B01F8">
              <w:rPr>
                <w:sz w:val="24"/>
                <w:szCs w:val="24"/>
              </w:rPr>
              <w:t xml:space="preserve">подготовительная </w:t>
            </w:r>
          </w:p>
          <w:p w:rsidR="006D5274" w:rsidRPr="009B01F8" w:rsidRDefault="006D5274" w:rsidP="005D2476">
            <w:pPr>
              <w:jc w:val="both"/>
              <w:rPr>
                <w:sz w:val="24"/>
                <w:szCs w:val="24"/>
              </w:rPr>
            </w:pPr>
            <w:r w:rsidRPr="009B01F8">
              <w:rPr>
                <w:sz w:val="24"/>
                <w:szCs w:val="24"/>
              </w:rPr>
              <w:t xml:space="preserve">к школе </w:t>
            </w:r>
          </w:p>
        </w:tc>
      </w:tr>
      <w:tr w:rsidR="006D5274" w:rsidRPr="009B01F8" w:rsidTr="005D2476">
        <w:trPr>
          <w:trHeight w:val="343"/>
        </w:trPr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5274" w:rsidRPr="009B01F8" w:rsidRDefault="006D5274" w:rsidP="005D2476">
            <w:pPr>
              <w:jc w:val="both"/>
              <w:rPr>
                <w:sz w:val="24"/>
                <w:szCs w:val="24"/>
              </w:rPr>
            </w:pPr>
            <w:r w:rsidRPr="009B01F8">
              <w:rPr>
                <w:sz w:val="24"/>
                <w:szCs w:val="24"/>
              </w:rPr>
              <w:t>1.</w:t>
            </w:r>
          </w:p>
        </w:tc>
        <w:tc>
          <w:tcPr>
            <w:tcW w:w="283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5274" w:rsidRPr="009B01F8" w:rsidRDefault="006D5274" w:rsidP="005D2476">
            <w:pPr>
              <w:jc w:val="both"/>
              <w:rPr>
                <w:b/>
                <w:sz w:val="24"/>
                <w:szCs w:val="24"/>
              </w:rPr>
            </w:pPr>
            <w:r w:rsidRPr="009B01F8">
              <w:rPr>
                <w:b/>
                <w:sz w:val="24"/>
                <w:szCs w:val="24"/>
              </w:rPr>
              <w:t>Инвариантная часть /федеральный компонент/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5274" w:rsidRPr="009B01F8" w:rsidRDefault="006D5274" w:rsidP="005D2476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5274" w:rsidRPr="009B01F8" w:rsidRDefault="006D5274" w:rsidP="005D2476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5274" w:rsidRPr="009B01F8" w:rsidRDefault="006D5274" w:rsidP="005D2476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5274" w:rsidRPr="009B01F8" w:rsidRDefault="006D5274" w:rsidP="005D2476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5274" w:rsidRPr="009B01F8" w:rsidRDefault="006D5274" w:rsidP="005D2476">
            <w:pPr>
              <w:ind w:right="-108"/>
              <w:jc w:val="both"/>
              <w:rPr>
                <w:sz w:val="24"/>
                <w:szCs w:val="24"/>
              </w:rPr>
            </w:pPr>
          </w:p>
        </w:tc>
        <w:tc>
          <w:tcPr>
            <w:tcW w:w="12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5274" w:rsidRPr="009B01F8" w:rsidRDefault="006D5274" w:rsidP="005D2476">
            <w:pPr>
              <w:jc w:val="both"/>
              <w:rPr>
                <w:sz w:val="24"/>
                <w:szCs w:val="24"/>
              </w:rPr>
            </w:pPr>
          </w:p>
        </w:tc>
      </w:tr>
      <w:tr w:rsidR="006D5274" w:rsidRPr="009B01F8" w:rsidTr="005D2476">
        <w:trPr>
          <w:trHeight w:val="557"/>
        </w:trPr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5274" w:rsidRPr="009B01F8" w:rsidRDefault="006D5274" w:rsidP="005D2476">
            <w:pPr>
              <w:jc w:val="both"/>
              <w:rPr>
                <w:sz w:val="24"/>
                <w:szCs w:val="24"/>
              </w:rPr>
            </w:pPr>
            <w:r w:rsidRPr="009B01F8">
              <w:rPr>
                <w:sz w:val="24"/>
                <w:szCs w:val="24"/>
              </w:rPr>
              <w:t>1.1.</w:t>
            </w:r>
          </w:p>
        </w:tc>
        <w:tc>
          <w:tcPr>
            <w:tcW w:w="7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6D5274" w:rsidRPr="009B01F8" w:rsidRDefault="006D5274" w:rsidP="005D2476">
            <w:pPr>
              <w:autoSpaceDE w:val="0"/>
              <w:autoSpaceDN w:val="0"/>
              <w:adjustRightInd w:val="0"/>
              <w:ind w:left="113" w:right="113"/>
              <w:jc w:val="both"/>
              <w:rPr>
                <w:sz w:val="24"/>
                <w:szCs w:val="24"/>
              </w:rPr>
            </w:pPr>
            <w:r w:rsidRPr="009B01F8">
              <w:rPr>
                <w:b/>
                <w:i/>
                <w:sz w:val="24"/>
                <w:szCs w:val="24"/>
              </w:rPr>
              <w:t>Познавательное развитие</w:t>
            </w:r>
          </w:p>
        </w:tc>
        <w:tc>
          <w:tcPr>
            <w:tcW w:w="211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5274" w:rsidRPr="009B01F8" w:rsidRDefault="006D5274" w:rsidP="005D2476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9B01F8">
              <w:rPr>
                <w:sz w:val="24"/>
                <w:szCs w:val="24"/>
              </w:rPr>
              <w:t>Формирование элементарных математических представлений</w:t>
            </w:r>
          </w:p>
        </w:tc>
        <w:tc>
          <w:tcPr>
            <w:tcW w:w="99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5274" w:rsidRPr="009B01F8" w:rsidRDefault="006D5274" w:rsidP="005D2476">
            <w:pPr>
              <w:jc w:val="both"/>
              <w:rPr>
                <w:sz w:val="24"/>
                <w:szCs w:val="24"/>
              </w:rPr>
            </w:pPr>
            <w:r w:rsidRPr="009B01F8">
              <w:rPr>
                <w:sz w:val="24"/>
                <w:szCs w:val="24"/>
              </w:rPr>
              <w:t>-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5274" w:rsidRPr="009B01F8" w:rsidRDefault="006D5274" w:rsidP="005D2476">
            <w:pPr>
              <w:jc w:val="both"/>
              <w:rPr>
                <w:sz w:val="24"/>
                <w:szCs w:val="24"/>
              </w:rPr>
            </w:pPr>
            <w:r w:rsidRPr="009B01F8">
              <w:rPr>
                <w:sz w:val="24"/>
                <w:szCs w:val="24"/>
              </w:rPr>
              <w:t>-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5274" w:rsidRPr="009B01F8" w:rsidRDefault="006D5274" w:rsidP="005D2476">
            <w:pPr>
              <w:jc w:val="both"/>
              <w:rPr>
                <w:sz w:val="24"/>
                <w:szCs w:val="24"/>
              </w:rPr>
            </w:pPr>
            <w:r w:rsidRPr="009B01F8">
              <w:rPr>
                <w:sz w:val="24"/>
                <w:szCs w:val="24"/>
              </w:rPr>
              <w:t>1\3</w:t>
            </w:r>
            <w:r>
              <w:rPr>
                <w:sz w:val="24"/>
                <w:szCs w:val="24"/>
              </w:rPr>
              <w:t>6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5274" w:rsidRPr="009B01F8" w:rsidRDefault="006D5274" w:rsidP="005D2476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1\36</w:t>
            </w:r>
          </w:p>
        </w:tc>
        <w:tc>
          <w:tcPr>
            <w:tcW w:w="87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5274" w:rsidRPr="009B01F8" w:rsidRDefault="006D5274" w:rsidP="005D2476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1\36</w:t>
            </w:r>
          </w:p>
        </w:tc>
        <w:tc>
          <w:tcPr>
            <w:tcW w:w="125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5274" w:rsidRPr="009B01F8" w:rsidRDefault="006D5274" w:rsidP="005D2476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2\72</w:t>
            </w:r>
          </w:p>
        </w:tc>
      </w:tr>
      <w:tr w:rsidR="006D5274" w:rsidRPr="009B01F8" w:rsidTr="005D2476">
        <w:trPr>
          <w:trHeight w:val="520"/>
        </w:trPr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5274" w:rsidRPr="009B01F8" w:rsidRDefault="006D5274" w:rsidP="005D2476">
            <w:pPr>
              <w:jc w:val="both"/>
              <w:rPr>
                <w:sz w:val="24"/>
                <w:szCs w:val="24"/>
              </w:rPr>
            </w:pPr>
            <w:r w:rsidRPr="009B01F8">
              <w:rPr>
                <w:sz w:val="24"/>
                <w:szCs w:val="24"/>
              </w:rPr>
              <w:t>1.2.</w:t>
            </w:r>
          </w:p>
        </w:tc>
        <w:tc>
          <w:tcPr>
            <w:tcW w:w="283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5274" w:rsidRPr="009B01F8" w:rsidRDefault="006D5274" w:rsidP="005D2476">
            <w:pPr>
              <w:rPr>
                <w:sz w:val="24"/>
                <w:szCs w:val="24"/>
              </w:rPr>
            </w:pPr>
          </w:p>
        </w:tc>
        <w:tc>
          <w:tcPr>
            <w:tcW w:w="353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5274" w:rsidRPr="009B01F8" w:rsidRDefault="006D5274" w:rsidP="005D2476">
            <w:pPr>
              <w:rPr>
                <w:sz w:val="24"/>
                <w:szCs w:val="24"/>
              </w:rPr>
            </w:pPr>
          </w:p>
        </w:tc>
        <w:tc>
          <w:tcPr>
            <w:tcW w:w="567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5274" w:rsidRPr="009B01F8" w:rsidRDefault="006D5274" w:rsidP="005D2476">
            <w:pPr>
              <w:rPr>
                <w:sz w:val="24"/>
                <w:szCs w:val="24"/>
              </w:rPr>
            </w:pPr>
          </w:p>
        </w:tc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5274" w:rsidRPr="009B01F8" w:rsidRDefault="006D5274" w:rsidP="005D2476">
            <w:pPr>
              <w:rPr>
                <w:sz w:val="24"/>
                <w:szCs w:val="24"/>
              </w:rPr>
            </w:pPr>
          </w:p>
        </w:tc>
        <w:tc>
          <w:tcPr>
            <w:tcW w:w="8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5274" w:rsidRPr="009B01F8" w:rsidRDefault="006D5274" w:rsidP="005D2476">
            <w:pPr>
              <w:rPr>
                <w:sz w:val="24"/>
                <w:szCs w:val="24"/>
              </w:rPr>
            </w:pPr>
          </w:p>
        </w:tc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5274" w:rsidRPr="009B01F8" w:rsidRDefault="006D5274" w:rsidP="005D2476">
            <w:pPr>
              <w:rPr>
                <w:sz w:val="24"/>
                <w:szCs w:val="24"/>
              </w:rPr>
            </w:pPr>
          </w:p>
        </w:tc>
        <w:tc>
          <w:tcPr>
            <w:tcW w:w="215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5274" w:rsidRPr="009B01F8" w:rsidRDefault="006D5274" w:rsidP="005D2476">
            <w:pPr>
              <w:rPr>
                <w:sz w:val="24"/>
                <w:szCs w:val="24"/>
              </w:rPr>
            </w:pPr>
          </w:p>
        </w:tc>
        <w:tc>
          <w:tcPr>
            <w:tcW w:w="125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5274" w:rsidRPr="009B01F8" w:rsidRDefault="006D5274" w:rsidP="005D2476">
            <w:pPr>
              <w:rPr>
                <w:sz w:val="24"/>
                <w:szCs w:val="24"/>
              </w:rPr>
            </w:pPr>
          </w:p>
        </w:tc>
      </w:tr>
      <w:tr w:rsidR="006D5274" w:rsidRPr="009B01F8" w:rsidTr="005D2476">
        <w:trPr>
          <w:trHeight w:val="467"/>
        </w:trPr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5274" w:rsidRPr="009B01F8" w:rsidRDefault="006D5274" w:rsidP="005D2476">
            <w:pPr>
              <w:jc w:val="both"/>
              <w:rPr>
                <w:sz w:val="24"/>
                <w:szCs w:val="24"/>
              </w:rPr>
            </w:pPr>
            <w:r w:rsidRPr="009B01F8">
              <w:rPr>
                <w:sz w:val="24"/>
                <w:szCs w:val="24"/>
              </w:rPr>
              <w:t>1.2.</w:t>
            </w:r>
          </w:p>
        </w:tc>
        <w:tc>
          <w:tcPr>
            <w:tcW w:w="283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5274" w:rsidRPr="009B01F8" w:rsidRDefault="006D5274" w:rsidP="005D2476">
            <w:pPr>
              <w:rPr>
                <w:sz w:val="24"/>
                <w:szCs w:val="24"/>
              </w:rPr>
            </w:pPr>
          </w:p>
        </w:tc>
        <w:tc>
          <w:tcPr>
            <w:tcW w:w="21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5274" w:rsidRPr="009B01F8" w:rsidRDefault="006D5274" w:rsidP="005D2476">
            <w:pPr>
              <w:jc w:val="both"/>
              <w:rPr>
                <w:sz w:val="24"/>
                <w:szCs w:val="24"/>
              </w:rPr>
            </w:pPr>
            <w:r w:rsidRPr="009B01F8">
              <w:rPr>
                <w:sz w:val="24"/>
                <w:szCs w:val="24"/>
              </w:rPr>
              <w:t xml:space="preserve">Формирование целостной картины мира. Ребенок и </w:t>
            </w:r>
            <w:proofErr w:type="spellStart"/>
            <w:r w:rsidRPr="009B01F8">
              <w:rPr>
                <w:sz w:val="24"/>
                <w:szCs w:val="24"/>
              </w:rPr>
              <w:t>окр</w:t>
            </w:r>
            <w:proofErr w:type="gramStart"/>
            <w:r w:rsidRPr="009B01F8">
              <w:rPr>
                <w:sz w:val="24"/>
                <w:szCs w:val="24"/>
              </w:rPr>
              <w:t>.м</w:t>
            </w:r>
            <w:proofErr w:type="gramEnd"/>
            <w:r w:rsidRPr="009B01F8">
              <w:rPr>
                <w:sz w:val="24"/>
                <w:szCs w:val="24"/>
              </w:rPr>
              <w:t>ир</w:t>
            </w:r>
            <w:proofErr w:type="spellEnd"/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5274" w:rsidRPr="009B01F8" w:rsidRDefault="006D5274" w:rsidP="005D2476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3\108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5274" w:rsidRPr="009B01F8" w:rsidRDefault="006D5274" w:rsidP="005D2476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1\36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5274" w:rsidRPr="009B01F8" w:rsidRDefault="006D5274" w:rsidP="005D2476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1\36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5274" w:rsidRPr="009B01F8" w:rsidRDefault="006D5274" w:rsidP="005D2476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0,5\18</w:t>
            </w:r>
          </w:p>
        </w:tc>
        <w:tc>
          <w:tcPr>
            <w:tcW w:w="8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5274" w:rsidRPr="009B01F8" w:rsidRDefault="006D5274" w:rsidP="005D2476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1\36</w:t>
            </w:r>
          </w:p>
        </w:tc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5274" w:rsidRPr="009B01F8" w:rsidRDefault="006D5274" w:rsidP="005D2476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1\36</w:t>
            </w:r>
          </w:p>
        </w:tc>
      </w:tr>
      <w:tr w:rsidR="006D5274" w:rsidRPr="009B01F8" w:rsidTr="005D2476">
        <w:trPr>
          <w:trHeight w:val="500"/>
        </w:trPr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5274" w:rsidRPr="009B01F8" w:rsidRDefault="006D5274" w:rsidP="005D2476">
            <w:pPr>
              <w:jc w:val="both"/>
              <w:rPr>
                <w:sz w:val="24"/>
                <w:szCs w:val="24"/>
              </w:rPr>
            </w:pPr>
          </w:p>
          <w:p w:rsidR="006D5274" w:rsidRPr="009B01F8" w:rsidRDefault="006D5274" w:rsidP="005D2476">
            <w:pPr>
              <w:jc w:val="both"/>
              <w:rPr>
                <w:sz w:val="24"/>
                <w:szCs w:val="24"/>
              </w:rPr>
            </w:pPr>
            <w:r w:rsidRPr="009B01F8">
              <w:rPr>
                <w:sz w:val="24"/>
                <w:szCs w:val="24"/>
              </w:rPr>
              <w:t>1.4.</w:t>
            </w:r>
          </w:p>
        </w:tc>
        <w:tc>
          <w:tcPr>
            <w:tcW w:w="283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5274" w:rsidRPr="009B01F8" w:rsidRDefault="006D5274" w:rsidP="005D2476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proofErr w:type="spellStart"/>
            <w:r w:rsidRPr="009B01F8">
              <w:rPr>
                <w:b/>
                <w:i/>
                <w:sz w:val="24"/>
                <w:szCs w:val="24"/>
              </w:rPr>
              <w:t>Социально-коммуникативноеразвитие</w:t>
            </w:r>
            <w:proofErr w:type="spellEnd"/>
            <w:r w:rsidRPr="009B01F8">
              <w:rPr>
                <w:sz w:val="24"/>
                <w:szCs w:val="24"/>
              </w:rPr>
              <w:t>. Коммуникация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5274" w:rsidRPr="009B01F8" w:rsidRDefault="006D5274" w:rsidP="005D2476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3\108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5274" w:rsidRPr="009B01F8" w:rsidRDefault="006D5274" w:rsidP="005D2476">
            <w:pPr>
              <w:jc w:val="both"/>
              <w:rPr>
                <w:sz w:val="24"/>
                <w:szCs w:val="24"/>
              </w:rPr>
            </w:pPr>
            <w:r w:rsidRPr="009B01F8">
              <w:rPr>
                <w:sz w:val="24"/>
                <w:szCs w:val="24"/>
              </w:rPr>
              <w:t>1\3</w:t>
            </w:r>
            <w:r>
              <w:rPr>
                <w:sz w:val="24"/>
                <w:szCs w:val="24"/>
              </w:rPr>
              <w:t>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5274" w:rsidRPr="009B01F8" w:rsidRDefault="006D5274" w:rsidP="005D2476">
            <w:pPr>
              <w:jc w:val="both"/>
              <w:rPr>
                <w:sz w:val="24"/>
                <w:szCs w:val="24"/>
              </w:rPr>
            </w:pPr>
            <w:r w:rsidRPr="009B01F8">
              <w:rPr>
                <w:sz w:val="24"/>
                <w:szCs w:val="24"/>
              </w:rPr>
              <w:t>1\3</w:t>
            </w:r>
            <w:r>
              <w:rPr>
                <w:sz w:val="24"/>
                <w:szCs w:val="24"/>
              </w:rPr>
              <w:t>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5274" w:rsidRPr="009B01F8" w:rsidRDefault="006D5274" w:rsidP="005D2476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0,5\18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5274" w:rsidRPr="009B01F8" w:rsidRDefault="006D5274" w:rsidP="005D2476">
            <w:pPr>
              <w:jc w:val="both"/>
              <w:rPr>
                <w:sz w:val="24"/>
                <w:szCs w:val="24"/>
              </w:rPr>
            </w:pPr>
            <w:r w:rsidRPr="009B01F8">
              <w:rPr>
                <w:sz w:val="24"/>
                <w:szCs w:val="24"/>
              </w:rPr>
              <w:t>2\7</w:t>
            </w:r>
            <w:r>
              <w:rPr>
                <w:sz w:val="24"/>
                <w:szCs w:val="24"/>
              </w:rPr>
              <w:t>2</w:t>
            </w:r>
          </w:p>
        </w:tc>
        <w:tc>
          <w:tcPr>
            <w:tcW w:w="12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5274" w:rsidRPr="009B01F8" w:rsidRDefault="006D5274" w:rsidP="005D2476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2\72</w:t>
            </w:r>
          </w:p>
        </w:tc>
      </w:tr>
      <w:tr w:rsidR="006D5274" w:rsidRPr="009B01F8" w:rsidTr="005D2476">
        <w:trPr>
          <w:trHeight w:val="580"/>
        </w:trPr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5274" w:rsidRPr="009B01F8" w:rsidRDefault="006D5274" w:rsidP="005D2476">
            <w:pPr>
              <w:jc w:val="both"/>
              <w:rPr>
                <w:sz w:val="24"/>
                <w:szCs w:val="24"/>
              </w:rPr>
            </w:pPr>
            <w:r w:rsidRPr="009B01F8">
              <w:rPr>
                <w:sz w:val="24"/>
                <w:szCs w:val="24"/>
              </w:rPr>
              <w:t>1.5.</w:t>
            </w:r>
          </w:p>
        </w:tc>
        <w:tc>
          <w:tcPr>
            <w:tcW w:w="283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5274" w:rsidRPr="009B01F8" w:rsidRDefault="006D5274" w:rsidP="005D2476">
            <w:pPr>
              <w:jc w:val="both"/>
              <w:rPr>
                <w:sz w:val="24"/>
                <w:szCs w:val="24"/>
              </w:rPr>
            </w:pPr>
            <w:r w:rsidRPr="009B01F8">
              <w:rPr>
                <w:b/>
                <w:i/>
                <w:sz w:val="24"/>
                <w:szCs w:val="24"/>
              </w:rPr>
              <w:t>Речевое развитие</w:t>
            </w:r>
            <w:r w:rsidRPr="009B01F8">
              <w:rPr>
                <w:sz w:val="24"/>
                <w:szCs w:val="24"/>
              </w:rPr>
              <w:t>. Чтение художественной литературы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5274" w:rsidRPr="009B01F8" w:rsidRDefault="006D5274" w:rsidP="005D2476">
            <w:pPr>
              <w:jc w:val="both"/>
              <w:rPr>
                <w:sz w:val="24"/>
                <w:szCs w:val="24"/>
              </w:rPr>
            </w:pPr>
            <w:r w:rsidRPr="009B01F8">
              <w:rPr>
                <w:sz w:val="24"/>
                <w:szCs w:val="24"/>
              </w:rPr>
              <w:t xml:space="preserve"> 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5274" w:rsidRPr="009B01F8" w:rsidRDefault="006D5274" w:rsidP="005D2476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1\36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5274" w:rsidRPr="009B01F8" w:rsidRDefault="006D5274" w:rsidP="005D2476">
            <w:pPr>
              <w:jc w:val="both"/>
              <w:rPr>
                <w:sz w:val="24"/>
                <w:szCs w:val="24"/>
              </w:rPr>
            </w:pPr>
            <w:r w:rsidRPr="009B01F8">
              <w:rPr>
                <w:sz w:val="24"/>
                <w:szCs w:val="24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5274" w:rsidRPr="009B01F8" w:rsidRDefault="006D5274" w:rsidP="005D2476">
            <w:pPr>
              <w:jc w:val="both"/>
              <w:rPr>
                <w:sz w:val="24"/>
                <w:szCs w:val="24"/>
              </w:rPr>
            </w:pPr>
            <w:r w:rsidRPr="009B01F8">
              <w:rPr>
                <w:sz w:val="24"/>
                <w:szCs w:val="24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5274" w:rsidRPr="009B01F8" w:rsidRDefault="006D5274" w:rsidP="005D2476">
            <w:pPr>
              <w:rPr>
                <w:sz w:val="24"/>
                <w:szCs w:val="24"/>
              </w:rPr>
            </w:pPr>
            <w:r w:rsidRPr="009B01F8">
              <w:rPr>
                <w:sz w:val="24"/>
                <w:szCs w:val="24"/>
              </w:rPr>
              <w:t>-</w:t>
            </w:r>
          </w:p>
        </w:tc>
        <w:tc>
          <w:tcPr>
            <w:tcW w:w="12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5274" w:rsidRPr="009B01F8" w:rsidRDefault="006D5274" w:rsidP="005D2476">
            <w:pPr>
              <w:rPr>
                <w:sz w:val="24"/>
                <w:szCs w:val="24"/>
              </w:rPr>
            </w:pPr>
            <w:r w:rsidRPr="009B01F8">
              <w:rPr>
                <w:sz w:val="24"/>
                <w:szCs w:val="24"/>
              </w:rPr>
              <w:t xml:space="preserve"> -</w:t>
            </w:r>
          </w:p>
        </w:tc>
      </w:tr>
      <w:tr w:rsidR="006D5274" w:rsidRPr="009B01F8" w:rsidTr="005D2476">
        <w:trPr>
          <w:trHeight w:val="342"/>
        </w:trPr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5274" w:rsidRPr="009B01F8" w:rsidRDefault="006D5274" w:rsidP="005D2476">
            <w:pPr>
              <w:jc w:val="both"/>
              <w:rPr>
                <w:sz w:val="24"/>
                <w:szCs w:val="24"/>
              </w:rPr>
            </w:pPr>
            <w:r w:rsidRPr="009B01F8">
              <w:rPr>
                <w:sz w:val="24"/>
                <w:szCs w:val="24"/>
              </w:rPr>
              <w:t>1.6.</w:t>
            </w:r>
          </w:p>
        </w:tc>
        <w:tc>
          <w:tcPr>
            <w:tcW w:w="1424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6D5274" w:rsidRPr="009B01F8" w:rsidRDefault="006D5274" w:rsidP="005D2476">
            <w:pPr>
              <w:ind w:left="113" w:right="113"/>
              <w:jc w:val="both"/>
              <w:rPr>
                <w:sz w:val="24"/>
                <w:szCs w:val="24"/>
              </w:rPr>
            </w:pPr>
            <w:proofErr w:type="spellStart"/>
            <w:r w:rsidRPr="009B01F8">
              <w:rPr>
                <w:b/>
                <w:i/>
                <w:sz w:val="24"/>
                <w:szCs w:val="24"/>
              </w:rPr>
              <w:t>Художжественно-эстетическое</w:t>
            </w:r>
            <w:proofErr w:type="spellEnd"/>
            <w:r w:rsidRPr="009B01F8">
              <w:rPr>
                <w:b/>
                <w:i/>
                <w:sz w:val="24"/>
                <w:szCs w:val="24"/>
              </w:rPr>
              <w:t xml:space="preserve"> развитие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5274" w:rsidRPr="009B01F8" w:rsidRDefault="006D5274" w:rsidP="005D2476">
            <w:pPr>
              <w:jc w:val="both"/>
              <w:rPr>
                <w:sz w:val="24"/>
                <w:szCs w:val="24"/>
              </w:rPr>
            </w:pPr>
            <w:r w:rsidRPr="009B01F8">
              <w:rPr>
                <w:sz w:val="24"/>
                <w:szCs w:val="24"/>
              </w:rPr>
              <w:t>Рисование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5274" w:rsidRPr="009B01F8" w:rsidRDefault="006D5274" w:rsidP="005D2476">
            <w:pPr>
              <w:jc w:val="both"/>
              <w:rPr>
                <w:sz w:val="24"/>
                <w:szCs w:val="24"/>
              </w:rPr>
            </w:pPr>
            <w:r w:rsidRPr="009B01F8">
              <w:rPr>
                <w:sz w:val="24"/>
                <w:szCs w:val="24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5274" w:rsidRPr="009B01F8" w:rsidRDefault="006D5274" w:rsidP="005D2476">
            <w:pPr>
              <w:jc w:val="both"/>
              <w:rPr>
                <w:sz w:val="24"/>
                <w:szCs w:val="24"/>
              </w:rPr>
            </w:pPr>
            <w:r w:rsidRPr="009B01F8">
              <w:rPr>
                <w:sz w:val="24"/>
                <w:szCs w:val="24"/>
              </w:rPr>
              <w:t>1\3</w:t>
            </w:r>
            <w:r>
              <w:rPr>
                <w:sz w:val="24"/>
                <w:szCs w:val="24"/>
              </w:rPr>
              <w:t>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5274" w:rsidRPr="009B01F8" w:rsidRDefault="006D5274" w:rsidP="005D2476">
            <w:pPr>
              <w:jc w:val="both"/>
              <w:rPr>
                <w:sz w:val="24"/>
                <w:szCs w:val="24"/>
              </w:rPr>
            </w:pPr>
            <w:r w:rsidRPr="009B01F8">
              <w:rPr>
                <w:sz w:val="24"/>
                <w:szCs w:val="24"/>
              </w:rPr>
              <w:t>1\3</w:t>
            </w:r>
            <w:r>
              <w:rPr>
                <w:sz w:val="24"/>
                <w:szCs w:val="24"/>
              </w:rPr>
              <w:t>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5274" w:rsidRPr="009B01F8" w:rsidRDefault="006D5274" w:rsidP="005D2476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1\36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5274" w:rsidRPr="009B01F8" w:rsidRDefault="006D5274" w:rsidP="005D2476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 \72</w:t>
            </w:r>
          </w:p>
        </w:tc>
        <w:tc>
          <w:tcPr>
            <w:tcW w:w="12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5274" w:rsidRPr="009B01F8" w:rsidRDefault="006D5274" w:rsidP="005D2476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2\72</w:t>
            </w:r>
          </w:p>
        </w:tc>
      </w:tr>
      <w:tr w:rsidR="006D5274" w:rsidRPr="009B01F8" w:rsidTr="005D2476">
        <w:trPr>
          <w:trHeight w:val="607"/>
        </w:trPr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5274" w:rsidRPr="009B01F8" w:rsidRDefault="006D5274" w:rsidP="005D2476">
            <w:pPr>
              <w:jc w:val="both"/>
              <w:rPr>
                <w:sz w:val="24"/>
                <w:szCs w:val="24"/>
              </w:rPr>
            </w:pPr>
            <w:r w:rsidRPr="009B01F8">
              <w:rPr>
                <w:sz w:val="24"/>
                <w:szCs w:val="24"/>
              </w:rPr>
              <w:t>1.7.</w:t>
            </w:r>
          </w:p>
        </w:tc>
        <w:tc>
          <w:tcPr>
            <w:tcW w:w="495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5274" w:rsidRPr="009B01F8" w:rsidRDefault="006D5274" w:rsidP="005D2476">
            <w:pPr>
              <w:rPr>
                <w:sz w:val="24"/>
                <w:szCs w:val="24"/>
              </w:rPr>
            </w:pP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5274" w:rsidRPr="009B01F8" w:rsidRDefault="006D5274" w:rsidP="005D2476">
            <w:pPr>
              <w:jc w:val="both"/>
              <w:rPr>
                <w:sz w:val="24"/>
                <w:szCs w:val="24"/>
              </w:rPr>
            </w:pPr>
            <w:r w:rsidRPr="009B01F8">
              <w:rPr>
                <w:sz w:val="24"/>
                <w:szCs w:val="24"/>
              </w:rPr>
              <w:t>Лепка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5274" w:rsidRPr="009B01F8" w:rsidRDefault="006D5274" w:rsidP="005D2476">
            <w:pPr>
              <w:jc w:val="both"/>
              <w:rPr>
                <w:sz w:val="24"/>
                <w:szCs w:val="24"/>
              </w:rPr>
            </w:pPr>
            <w:r w:rsidRPr="009B01F8">
              <w:rPr>
                <w:sz w:val="24"/>
                <w:szCs w:val="24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5274" w:rsidRPr="009B01F8" w:rsidRDefault="006D5274" w:rsidP="005D2476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1\36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5274" w:rsidRPr="009B01F8" w:rsidRDefault="006D5274" w:rsidP="005D2476">
            <w:pPr>
              <w:jc w:val="both"/>
              <w:rPr>
                <w:sz w:val="24"/>
                <w:szCs w:val="24"/>
              </w:rPr>
            </w:pPr>
            <w:r w:rsidRPr="009B01F8">
              <w:rPr>
                <w:sz w:val="24"/>
                <w:szCs w:val="24"/>
              </w:rPr>
              <w:t>0,5\18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5274" w:rsidRPr="009B01F8" w:rsidRDefault="006D5274" w:rsidP="005D2476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0,5\18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5274" w:rsidRPr="009B01F8" w:rsidRDefault="006D5274" w:rsidP="005D2476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12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5274" w:rsidRPr="009B01F8" w:rsidRDefault="006D5274" w:rsidP="005D2476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</w:tr>
      <w:tr w:rsidR="006D5274" w:rsidRPr="009B01F8" w:rsidTr="005D2476">
        <w:trPr>
          <w:trHeight w:val="746"/>
        </w:trPr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5274" w:rsidRPr="009B01F8" w:rsidRDefault="006D5274" w:rsidP="005D2476">
            <w:pPr>
              <w:jc w:val="both"/>
              <w:rPr>
                <w:sz w:val="24"/>
                <w:szCs w:val="24"/>
              </w:rPr>
            </w:pPr>
            <w:r w:rsidRPr="009B01F8">
              <w:rPr>
                <w:sz w:val="24"/>
                <w:szCs w:val="24"/>
              </w:rPr>
              <w:t>1.8.</w:t>
            </w:r>
          </w:p>
        </w:tc>
        <w:tc>
          <w:tcPr>
            <w:tcW w:w="495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5274" w:rsidRPr="009B01F8" w:rsidRDefault="006D5274" w:rsidP="005D2476">
            <w:pPr>
              <w:rPr>
                <w:sz w:val="24"/>
                <w:szCs w:val="24"/>
              </w:rPr>
            </w:pP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5274" w:rsidRPr="009B01F8" w:rsidRDefault="006D5274" w:rsidP="005D2476">
            <w:pPr>
              <w:jc w:val="both"/>
              <w:rPr>
                <w:sz w:val="24"/>
                <w:szCs w:val="24"/>
              </w:rPr>
            </w:pPr>
            <w:proofErr w:type="spellStart"/>
            <w:r w:rsidRPr="009B01F8">
              <w:rPr>
                <w:sz w:val="24"/>
                <w:szCs w:val="24"/>
              </w:rPr>
              <w:t>Апплика</w:t>
            </w:r>
            <w:proofErr w:type="spellEnd"/>
          </w:p>
          <w:p w:rsidR="006D5274" w:rsidRPr="009B01F8" w:rsidRDefault="006D5274" w:rsidP="005D2476">
            <w:pPr>
              <w:jc w:val="both"/>
              <w:rPr>
                <w:sz w:val="24"/>
                <w:szCs w:val="24"/>
              </w:rPr>
            </w:pPr>
            <w:proofErr w:type="spellStart"/>
            <w:r w:rsidRPr="009B01F8">
              <w:rPr>
                <w:sz w:val="24"/>
                <w:szCs w:val="24"/>
              </w:rPr>
              <w:t>ция</w:t>
            </w:r>
            <w:proofErr w:type="spellEnd"/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5274" w:rsidRPr="009B01F8" w:rsidRDefault="006D5274" w:rsidP="005D2476">
            <w:pPr>
              <w:jc w:val="both"/>
              <w:rPr>
                <w:sz w:val="24"/>
                <w:szCs w:val="24"/>
              </w:rPr>
            </w:pPr>
            <w:r w:rsidRPr="009B01F8">
              <w:rPr>
                <w:sz w:val="24"/>
                <w:szCs w:val="24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5274" w:rsidRPr="009B01F8" w:rsidRDefault="006D5274" w:rsidP="005D2476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5274" w:rsidRPr="009B01F8" w:rsidRDefault="006D5274" w:rsidP="005D2476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0,5\18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5274" w:rsidRPr="009B01F8" w:rsidRDefault="006D5274" w:rsidP="005D2476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0,5\18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5274" w:rsidRPr="009B01F8" w:rsidRDefault="006D5274" w:rsidP="005D2476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  <w:p w:rsidR="006D5274" w:rsidRPr="009B01F8" w:rsidRDefault="006D5274" w:rsidP="005D2476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2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5274" w:rsidRPr="009B01F8" w:rsidRDefault="006D5274" w:rsidP="005D2476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</w:tr>
      <w:tr w:rsidR="006D5274" w:rsidRPr="009B01F8" w:rsidTr="005D2476">
        <w:trPr>
          <w:trHeight w:val="469"/>
        </w:trPr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5274" w:rsidRPr="009B01F8" w:rsidRDefault="006D5274" w:rsidP="005D2476">
            <w:pPr>
              <w:jc w:val="both"/>
              <w:rPr>
                <w:sz w:val="24"/>
                <w:szCs w:val="24"/>
              </w:rPr>
            </w:pPr>
            <w:r w:rsidRPr="009B01F8">
              <w:rPr>
                <w:sz w:val="24"/>
                <w:szCs w:val="24"/>
              </w:rPr>
              <w:t>1.9.</w:t>
            </w:r>
          </w:p>
        </w:tc>
        <w:tc>
          <w:tcPr>
            <w:tcW w:w="283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5274" w:rsidRPr="009B01F8" w:rsidRDefault="006D5274" w:rsidP="005D2476">
            <w:pPr>
              <w:jc w:val="both"/>
              <w:rPr>
                <w:sz w:val="24"/>
                <w:szCs w:val="24"/>
              </w:rPr>
            </w:pPr>
            <w:r w:rsidRPr="009B01F8">
              <w:rPr>
                <w:b/>
                <w:i/>
                <w:sz w:val="24"/>
                <w:szCs w:val="24"/>
              </w:rPr>
              <w:t>Физическое развитие</w:t>
            </w:r>
            <w:r w:rsidRPr="009B01F8">
              <w:rPr>
                <w:sz w:val="24"/>
                <w:szCs w:val="24"/>
              </w:rPr>
              <w:t>. Физическая культура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5274" w:rsidRPr="009B01F8" w:rsidRDefault="006D5274" w:rsidP="005D247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2\72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5274" w:rsidRPr="009B01F8" w:rsidRDefault="006D5274" w:rsidP="005D247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3\108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5274" w:rsidRPr="009B01F8" w:rsidRDefault="006D5274" w:rsidP="005D2476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3\108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5274" w:rsidRPr="009B01F8" w:rsidRDefault="006D5274" w:rsidP="005D2476">
            <w:r w:rsidRPr="009B01F8">
              <w:rPr>
                <w:sz w:val="24"/>
                <w:szCs w:val="24"/>
              </w:rPr>
              <w:t>3\105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5274" w:rsidRPr="009B01F8" w:rsidRDefault="006D5274" w:rsidP="005D2476">
            <w:r>
              <w:rPr>
                <w:sz w:val="24"/>
                <w:szCs w:val="24"/>
              </w:rPr>
              <w:t>3\108</w:t>
            </w:r>
          </w:p>
        </w:tc>
        <w:tc>
          <w:tcPr>
            <w:tcW w:w="12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5274" w:rsidRPr="009B01F8" w:rsidRDefault="006D5274" w:rsidP="005D2476">
            <w:r>
              <w:rPr>
                <w:sz w:val="24"/>
                <w:szCs w:val="24"/>
              </w:rPr>
              <w:t>3\108</w:t>
            </w:r>
          </w:p>
        </w:tc>
      </w:tr>
      <w:tr w:rsidR="006D5274" w:rsidRPr="009B01F8" w:rsidTr="005D2476">
        <w:trPr>
          <w:trHeight w:val="321"/>
        </w:trPr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5274" w:rsidRPr="009B01F8" w:rsidRDefault="006D5274" w:rsidP="005D2476">
            <w:pPr>
              <w:jc w:val="both"/>
              <w:rPr>
                <w:sz w:val="24"/>
                <w:szCs w:val="24"/>
              </w:rPr>
            </w:pPr>
            <w:r w:rsidRPr="009B01F8">
              <w:rPr>
                <w:sz w:val="24"/>
                <w:szCs w:val="24"/>
              </w:rPr>
              <w:t xml:space="preserve">1.10 </w:t>
            </w:r>
          </w:p>
        </w:tc>
        <w:tc>
          <w:tcPr>
            <w:tcW w:w="283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5274" w:rsidRPr="009B01F8" w:rsidRDefault="006D5274" w:rsidP="005D2476">
            <w:pPr>
              <w:jc w:val="both"/>
              <w:rPr>
                <w:sz w:val="24"/>
                <w:szCs w:val="24"/>
              </w:rPr>
            </w:pPr>
            <w:r w:rsidRPr="009B01F8">
              <w:rPr>
                <w:sz w:val="24"/>
                <w:szCs w:val="24"/>
              </w:rPr>
              <w:t>Музыка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5274" w:rsidRPr="009B01F8" w:rsidRDefault="006D5274" w:rsidP="005D247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2\72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5274" w:rsidRPr="009B01F8" w:rsidRDefault="006D5274" w:rsidP="005D247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2\72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5274" w:rsidRPr="009B01F8" w:rsidRDefault="006D5274" w:rsidP="005D247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2\72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5274" w:rsidRPr="009B01F8" w:rsidRDefault="006D5274" w:rsidP="005D247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2\72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5274" w:rsidRPr="009B01F8" w:rsidRDefault="006D5274" w:rsidP="005D247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2\72</w:t>
            </w:r>
          </w:p>
        </w:tc>
        <w:tc>
          <w:tcPr>
            <w:tcW w:w="12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5274" w:rsidRPr="009B01F8" w:rsidRDefault="006D5274" w:rsidP="005D247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2\72</w:t>
            </w:r>
          </w:p>
        </w:tc>
      </w:tr>
      <w:tr w:rsidR="006D5274" w:rsidRPr="009B01F8" w:rsidTr="005D2476">
        <w:trPr>
          <w:trHeight w:val="213"/>
        </w:trPr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5274" w:rsidRPr="009B01F8" w:rsidRDefault="006D5274" w:rsidP="005D2476">
            <w:pPr>
              <w:jc w:val="both"/>
              <w:rPr>
                <w:sz w:val="24"/>
                <w:szCs w:val="24"/>
              </w:rPr>
            </w:pPr>
            <w:r w:rsidRPr="009B01F8">
              <w:rPr>
                <w:sz w:val="24"/>
                <w:szCs w:val="24"/>
              </w:rPr>
              <w:t>2.</w:t>
            </w:r>
          </w:p>
        </w:tc>
        <w:tc>
          <w:tcPr>
            <w:tcW w:w="283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5274" w:rsidRPr="009B01F8" w:rsidRDefault="006D5274" w:rsidP="005D2476">
            <w:pPr>
              <w:jc w:val="both"/>
              <w:rPr>
                <w:b/>
                <w:sz w:val="24"/>
                <w:szCs w:val="24"/>
              </w:rPr>
            </w:pPr>
            <w:r w:rsidRPr="009B01F8">
              <w:rPr>
                <w:b/>
                <w:sz w:val="24"/>
                <w:szCs w:val="24"/>
              </w:rPr>
              <w:t xml:space="preserve">Вариативная часть </w:t>
            </w:r>
          </w:p>
          <w:p w:rsidR="006D5274" w:rsidRPr="009B01F8" w:rsidRDefault="006D5274" w:rsidP="005D2476">
            <w:pPr>
              <w:jc w:val="both"/>
              <w:rPr>
                <w:sz w:val="24"/>
                <w:szCs w:val="24"/>
              </w:rPr>
            </w:pPr>
            <w:r w:rsidRPr="009B01F8">
              <w:rPr>
                <w:b/>
                <w:sz w:val="24"/>
                <w:szCs w:val="24"/>
              </w:rPr>
              <w:t>/национально-региональный компонент/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5274" w:rsidRPr="009B01F8" w:rsidRDefault="006D5274" w:rsidP="005D2476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5274" w:rsidRPr="009B01F8" w:rsidRDefault="006D5274" w:rsidP="005D2476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5274" w:rsidRPr="009B01F8" w:rsidRDefault="006D5274" w:rsidP="005D2476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5274" w:rsidRPr="009B01F8" w:rsidRDefault="006D5274" w:rsidP="005D2476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5274" w:rsidRPr="009B01F8" w:rsidRDefault="006D5274" w:rsidP="005D2476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2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5274" w:rsidRPr="009B01F8" w:rsidRDefault="006D5274" w:rsidP="005D2476">
            <w:pPr>
              <w:jc w:val="both"/>
              <w:rPr>
                <w:sz w:val="24"/>
                <w:szCs w:val="24"/>
              </w:rPr>
            </w:pPr>
          </w:p>
          <w:p w:rsidR="006D5274" w:rsidRPr="009B01F8" w:rsidRDefault="006D5274" w:rsidP="005D2476">
            <w:pPr>
              <w:jc w:val="both"/>
              <w:rPr>
                <w:sz w:val="24"/>
                <w:szCs w:val="24"/>
              </w:rPr>
            </w:pPr>
          </w:p>
        </w:tc>
      </w:tr>
      <w:tr w:rsidR="006D5274" w:rsidRPr="009B01F8" w:rsidTr="005D2476">
        <w:trPr>
          <w:trHeight w:val="942"/>
        </w:trPr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5274" w:rsidRPr="009B01F8" w:rsidRDefault="006D5274" w:rsidP="005D2476">
            <w:pPr>
              <w:jc w:val="both"/>
              <w:rPr>
                <w:sz w:val="24"/>
                <w:szCs w:val="24"/>
              </w:rPr>
            </w:pPr>
            <w:r w:rsidRPr="009B01F8">
              <w:rPr>
                <w:sz w:val="24"/>
                <w:szCs w:val="24"/>
              </w:rPr>
              <w:t>2.1.</w:t>
            </w:r>
          </w:p>
        </w:tc>
        <w:tc>
          <w:tcPr>
            <w:tcW w:w="283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5274" w:rsidRPr="009B01F8" w:rsidRDefault="006D5274" w:rsidP="005D2476">
            <w:pPr>
              <w:jc w:val="both"/>
              <w:rPr>
                <w:sz w:val="24"/>
                <w:szCs w:val="24"/>
              </w:rPr>
            </w:pPr>
            <w:r w:rsidRPr="009B01F8">
              <w:rPr>
                <w:sz w:val="24"/>
                <w:szCs w:val="24"/>
              </w:rPr>
              <w:t xml:space="preserve">Обучение русскому языку 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5274" w:rsidRPr="009B01F8" w:rsidRDefault="006D5274" w:rsidP="005D2476">
            <w:pPr>
              <w:jc w:val="both"/>
              <w:rPr>
                <w:sz w:val="24"/>
                <w:szCs w:val="24"/>
              </w:rPr>
            </w:pPr>
            <w:r w:rsidRPr="009B01F8">
              <w:rPr>
                <w:sz w:val="24"/>
                <w:szCs w:val="24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5274" w:rsidRPr="009B01F8" w:rsidRDefault="006D5274" w:rsidP="005D2476">
            <w:pPr>
              <w:jc w:val="both"/>
              <w:rPr>
                <w:sz w:val="24"/>
                <w:szCs w:val="24"/>
              </w:rPr>
            </w:pPr>
            <w:r w:rsidRPr="009B01F8">
              <w:rPr>
                <w:sz w:val="24"/>
                <w:szCs w:val="24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5274" w:rsidRPr="009B01F8" w:rsidRDefault="006D5274" w:rsidP="005D2476">
            <w:pPr>
              <w:jc w:val="both"/>
              <w:rPr>
                <w:sz w:val="24"/>
                <w:szCs w:val="24"/>
              </w:rPr>
            </w:pPr>
            <w:r w:rsidRPr="009B01F8">
              <w:rPr>
                <w:sz w:val="24"/>
                <w:szCs w:val="24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5274" w:rsidRPr="009B01F8" w:rsidRDefault="006D5274" w:rsidP="005D247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1\36</w:t>
            </w:r>
          </w:p>
          <w:p w:rsidR="006D5274" w:rsidRPr="009B01F8" w:rsidRDefault="006D5274" w:rsidP="005D2476">
            <w:pPr>
              <w:jc w:val="center"/>
              <w:rPr>
                <w:sz w:val="24"/>
                <w:szCs w:val="24"/>
              </w:rPr>
            </w:pPr>
          </w:p>
          <w:p w:rsidR="006D5274" w:rsidRPr="009B01F8" w:rsidRDefault="006D5274" w:rsidP="005D247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5274" w:rsidRPr="009B01F8" w:rsidRDefault="006D5274" w:rsidP="005D247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  <w:r w:rsidRPr="009B01F8">
              <w:rPr>
                <w:sz w:val="24"/>
                <w:szCs w:val="24"/>
              </w:rPr>
              <w:t>\</w:t>
            </w:r>
            <w:r>
              <w:rPr>
                <w:sz w:val="24"/>
                <w:szCs w:val="24"/>
              </w:rPr>
              <w:t>72</w:t>
            </w:r>
          </w:p>
          <w:p w:rsidR="006D5274" w:rsidRPr="009B01F8" w:rsidRDefault="006D5274" w:rsidP="005D2476">
            <w:pPr>
              <w:jc w:val="center"/>
              <w:rPr>
                <w:sz w:val="24"/>
                <w:szCs w:val="24"/>
              </w:rPr>
            </w:pPr>
          </w:p>
          <w:p w:rsidR="006D5274" w:rsidRPr="009B01F8" w:rsidRDefault="006D5274" w:rsidP="005D2476">
            <w:pPr>
              <w:jc w:val="center"/>
              <w:rPr>
                <w:sz w:val="24"/>
                <w:szCs w:val="24"/>
              </w:rPr>
            </w:pPr>
          </w:p>
          <w:p w:rsidR="006D5274" w:rsidRPr="009B01F8" w:rsidRDefault="006D5274" w:rsidP="005D247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5274" w:rsidRPr="009B01F8" w:rsidRDefault="006D5274" w:rsidP="005D2476">
            <w:pPr>
              <w:rPr>
                <w:sz w:val="24"/>
                <w:szCs w:val="24"/>
              </w:rPr>
            </w:pPr>
            <w:r w:rsidRPr="009B01F8">
              <w:rPr>
                <w:sz w:val="24"/>
                <w:szCs w:val="24"/>
              </w:rPr>
              <w:t>3\10</w:t>
            </w:r>
            <w:r>
              <w:rPr>
                <w:sz w:val="24"/>
                <w:szCs w:val="24"/>
              </w:rPr>
              <w:t>8</w:t>
            </w:r>
          </w:p>
          <w:p w:rsidR="006D5274" w:rsidRPr="009B01F8" w:rsidRDefault="006D5274" w:rsidP="005D2476">
            <w:pPr>
              <w:jc w:val="center"/>
              <w:rPr>
                <w:sz w:val="24"/>
                <w:szCs w:val="24"/>
              </w:rPr>
            </w:pPr>
          </w:p>
        </w:tc>
      </w:tr>
      <w:tr w:rsidR="006D5274" w:rsidRPr="009B01F8" w:rsidTr="005D2476">
        <w:trPr>
          <w:trHeight w:val="558"/>
        </w:trPr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5274" w:rsidRPr="009B01F8" w:rsidRDefault="006D5274" w:rsidP="005D2476">
            <w:pPr>
              <w:jc w:val="both"/>
              <w:rPr>
                <w:sz w:val="24"/>
                <w:szCs w:val="24"/>
              </w:rPr>
            </w:pPr>
            <w:r w:rsidRPr="009B01F8">
              <w:rPr>
                <w:sz w:val="24"/>
                <w:szCs w:val="24"/>
              </w:rPr>
              <w:t>3.</w:t>
            </w:r>
          </w:p>
        </w:tc>
        <w:tc>
          <w:tcPr>
            <w:tcW w:w="283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5274" w:rsidRPr="009B01F8" w:rsidRDefault="006D5274" w:rsidP="005D2476">
            <w:pPr>
              <w:jc w:val="both"/>
              <w:rPr>
                <w:sz w:val="24"/>
                <w:szCs w:val="24"/>
              </w:rPr>
            </w:pPr>
            <w:r w:rsidRPr="009B01F8">
              <w:rPr>
                <w:sz w:val="24"/>
                <w:szCs w:val="24"/>
              </w:rPr>
              <w:t xml:space="preserve">Итого (по Сан </w:t>
            </w:r>
            <w:proofErr w:type="spellStart"/>
            <w:r w:rsidRPr="009B01F8">
              <w:rPr>
                <w:sz w:val="24"/>
                <w:szCs w:val="24"/>
              </w:rPr>
              <w:t>Пин</w:t>
            </w:r>
            <w:proofErr w:type="spellEnd"/>
            <w:r w:rsidRPr="009B01F8">
              <w:rPr>
                <w:sz w:val="24"/>
                <w:szCs w:val="24"/>
              </w:rPr>
              <w:t>)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5274" w:rsidRPr="009B01F8" w:rsidRDefault="006D5274" w:rsidP="005D2476">
            <w:pPr>
              <w:jc w:val="center"/>
              <w:rPr>
                <w:b/>
                <w:sz w:val="24"/>
                <w:szCs w:val="24"/>
              </w:rPr>
            </w:pPr>
            <w:r w:rsidRPr="009B01F8">
              <w:rPr>
                <w:b/>
                <w:sz w:val="24"/>
                <w:szCs w:val="24"/>
              </w:rPr>
              <w:t>10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5274" w:rsidRPr="009B01F8" w:rsidRDefault="006D5274" w:rsidP="005D2476">
            <w:pPr>
              <w:jc w:val="center"/>
              <w:rPr>
                <w:b/>
                <w:sz w:val="24"/>
                <w:szCs w:val="24"/>
              </w:rPr>
            </w:pPr>
            <w:r w:rsidRPr="009B01F8">
              <w:rPr>
                <w:b/>
                <w:sz w:val="24"/>
                <w:szCs w:val="24"/>
              </w:rPr>
              <w:t>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5274" w:rsidRPr="009B01F8" w:rsidRDefault="006D5274" w:rsidP="005D2476">
            <w:pPr>
              <w:jc w:val="center"/>
              <w:rPr>
                <w:b/>
                <w:sz w:val="24"/>
                <w:szCs w:val="24"/>
              </w:rPr>
            </w:pPr>
            <w:r w:rsidRPr="009B01F8">
              <w:rPr>
                <w:b/>
                <w:sz w:val="24"/>
                <w:szCs w:val="24"/>
              </w:rPr>
              <w:t>10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5274" w:rsidRPr="009B01F8" w:rsidRDefault="006D5274" w:rsidP="005D2476">
            <w:pPr>
              <w:jc w:val="center"/>
              <w:rPr>
                <w:b/>
                <w:sz w:val="24"/>
                <w:szCs w:val="24"/>
              </w:rPr>
            </w:pPr>
            <w:r w:rsidRPr="009B01F8">
              <w:rPr>
                <w:b/>
                <w:sz w:val="24"/>
                <w:szCs w:val="24"/>
              </w:rPr>
              <w:t>10</w:t>
            </w:r>
          </w:p>
          <w:p w:rsidR="006D5274" w:rsidRPr="009B01F8" w:rsidRDefault="006D5274" w:rsidP="005D2476">
            <w:pPr>
              <w:rPr>
                <w:b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5274" w:rsidRPr="009B01F8" w:rsidRDefault="006D5274" w:rsidP="005D2476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13</w:t>
            </w:r>
          </w:p>
          <w:p w:rsidR="006D5274" w:rsidRPr="009B01F8" w:rsidRDefault="006D5274" w:rsidP="005D2476">
            <w:pPr>
              <w:jc w:val="center"/>
              <w:rPr>
                <w:b/>
                <w:sz w:val="24"/>
                <w:szCs w:val="24"/>
              </w:rPr>
            </w:pPr>
          </w:p>
          <w:p w:rsidR="006D5274" w:rsidRPr="009B01F8" w:rsidRDefault="006D5274" w:rsidP="005D2476">
            <w:pPr>
              <w:jc w:val="center"/>
              <w:rPr>
                <w:b/>
                <w:sz w:val="24"/>
                <w:szCs w:val="24"/>
              </w:rPr>
            </w:pPr>
          </w:p>
          <w:p w:rsidR="006D5274" w:rsidRPr="009B01F8" w:rsidRDefault="006D5274" w:rsidP="005D2476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5274" w:rsidRPr="009B01F8" w:rsidRDefault="006D5274" w:rsidP="005D2476">
            <w:pPr>
              <w:jc w:val="center"/>
              <w:rPr>
                <w:b/>
                <w:sz w:val="24"/>
                <w:szCs w:val="24"/>
              </w:rPr>
            </w:pPr>
            <w:r w:rsidRPr="009B01F8">
              <w:rPr>
                <w:b/>
                <w:sz w:val="24"/>
                <w:szCs w:val="24"/>
              </w:rPr>
              <w:t>15</w:t>
            </w:r>
          </w:p>
        </w:tc>
      </w:tr>
    </w:tbl>
    <w:p w:rsidR="006D5274" w:rsidRDefault="006D5274" w:rsidP="006D5274"/>
    <w:p w:rsidR="00E23BEC" w:rsidRDefault="00E23BEC"/>
    <w:sectPr w:rsidR="00E23BEC" w:rsidSect="00E23BE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0D116C"/>
    <w:multiLevelType w:val="hybridMultilevel"/>
    <w:tmpl w:val="D728C068"/>
    <w:lvl w:ilvl="0" w:tplc="79366890">
      <w:start w:val="1"/>
      <w:numFmt w:val="decimal"/>
      <w:lvlText w:val="%1."/>
      <w:lvlJc w:val="left"/>
      <w:pPr>
        <w:ind w:left="108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9340774"/>
    <w:multiLevelType w:val="hybridMultilevel"/>
    <w:tmpl w:val="351CF020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9626E37"/>
    <w:multiLevelType w:val="hybridMultilevel"/>
    <w:tmpl w:val="AA10C48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239960A4"/>
    <w:multiLevelType w:val="hybridMultilevel"/>
    <w:tmpl w:val="59127F60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31990177"/>
    <w:multiLevelType w:val="hybridMultilevel"/>
    <w:tmpl w:val="59AC748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4EF56081"/>
    <w:multiLevelType w:val="hybridMultilevel"/>
    <w:tmpl w:val="111E2B5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60CF2850"/>
    <w:multiLevelType w:val="hybridMultilevel"/>
    <w:tmpl w:val="5A9EDF3C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A246C7"/>
    <w:rsid w:val="00045EE2"/>
    <w:rsid w:val="0007223F"/>
    <w:rsid w:val="00076D38"/>
    <w:rsid w:val="00085527"/>
    <w:rsid w:val="00117627"/>
    <w:rsid w:val="001B570D"/>
    <w:rsid w:val="00244BD2"/>
    <w:rsid w:val="00271040"/>
    <w:rsid w:val="00290F62"/>
    <w:rsid w:val="002C4C24"/>
    <w:rsid w:val="0040161E"/>
    <w:rsid w:val="004240D7"/>
    <w:rsid w:val="00460D94"/>
    <w:rsid w:val="00476670"/>
    <w:rsid w:val="00484BCA"/>
    <w:rsid w:val="004B619D"/>
    <w:rsid w:val="004D26CF"/>
    <w:rsid w:val="00540BA7"/>
    <w:rsid w:val="005B4842"/>
    <w:rsid w:val="006261C3"/>
    <w:rsid w:val="00630467"/>
    <w:rsid w:val="006B354B"/>
    <w:rsid w:val="006D5274"/>
    <w:rsid w:val="006D7F91"/>
    <w:rsid w:val="00727378"/>
    <w:rsid w:val="007A651A"/>
    <w:rsid w:val="007D0911"/>
    <w:rsid w:val="00823FCF"/>
    <w:rsid w:val="0087469A"/>
    <w:rsid w:val="008A6832"/>
    <w:rsid w:val="009528D6"/>
    <w:rsid w:val="0097560C"/>
    <w:rsid w:val="009A13E2"/>
    <w:rsid w:val="009E11E8"/>
    <w:rsid w:val="00A246C7"/>
    <w:rsid w:val="00AE0A6E"/>
    <w:rsid w:val="00AF50CE"/>
    <w:rsid w:val="00B4173D"/>
    <w:rsid w:val="00BD7C47"/>
    <w:rsid w:val="00CF12FF"/>
    <w:rsid w:val="00DE4F0D"/>
    <w:rsid w:val="00E23BEC"/>
    <w:rsid w:val="00E656B7"/>
    <w:rsid w:val="00E94CAF"/>
    <w:rsid w:val="00F96130"/>
    <w:rsid w:val="00FB26B3"/>
    <w:rsid w:val="00FD720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Calibr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246C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87469A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7469A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7469A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7469A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"/>
    <w:next w:val="a"/>
    <w:link w:val="50"/>
    <w:uiPriority w:val="9"/>
    <w:unhideWhenUsed/>
    <w:qFormat/>
    <w:rsid w:val="0087469A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87469A"/>
    <w:pPr>
      <w:spacing w:after="0" w:line="240" w:lineRule="auto"/>
    </w:pPr>
    <w:rPr>
      <w:rFonts w:ascii="Calibri" w:hAnsi="Calibri" w:cs="Times New Roman"/>
    </w:rPr>
  </w:style>
  <w:style w:type="character" w:customStyle="1" w:styleId="10">
    <w:name w:val="Заголовок 1 Знак"/>
    <w:basedOn w:val="a0"/>
    <w:link w:val="1"/>
    <w:uiPriority w:val="9"/>
    <w:rsid w:val="0087469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7469A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7469A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87469A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Заголовок 5 Знак"/>
    <w:basedOn w:val="a0"/>
    <w:link w:val="5"/>
    <w:uiPriority w:val="9"/>
    <w:rsid w:val="0087469A"/>
    <w:rPr>
      <w:rFonts w:asciiTheme="majorHAnsi" w:eastAsiaTheme="majorEastAsia" w:hAnsiTheme="majorHAnsi" w:cstheme="majorBidi"/>
      <w:color w:val="243F60" w:themeColor="accent1" w:themeShade="7F"/>
    </w:rPr>
  </w:style>
  <w:style w:type="table" w:styleId="a4">
    <w:name w:val="Table Grid"/>
    <w:basedOn w:val="a1"/>
    <w:uiPriority w:val="59"/>
    <w:rsid w:val="00AE0A6E"/>
    <w:pPr>
      <w:spacing w:after="0" w:line="240" w:lineRule="auto"/>
    </w:pPr>
    <w:rPr>
      <w:rFonts w:eastAsiaTheme="minorHAnsi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290F62"/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290F62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6081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933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093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540C139-68D0-48B0-B7E2-EA8AA83AF98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98</TotalTime>
  <Pages>4</Pages>
  <Words>850</Words>
  <Characters>4845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Пользователь Windows</cp:lastModifiedBy>
  <cp:revision>18</cp:revision>
  <cp:lastPrinted>2020-09-10T03:42:00Z</cp:lastPrinted>
  <dcterms:created xsi:type="dcterms:W3CDTF">2017-09-21T17:26:00Z</dcterms:created>
  <dcterms:modified xsi:type="dcterms:W3CDTF">2021-10-12T19:10:00Z</dcterms:modified>
</cp:coreProperties>
</file>